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69B" w:rsidRPr="004A4189" w:rsidRDefault="002E169B" w:rsidP="002E169B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  <w:r w:rsidRPr="004A4189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:rsidR="002E169B" w:rsidRPr="004A4189" w:rsidRDefault="002E169B" w:rsidP="002E169B">
      <w:pPr>
        <w:autoSpaceDE/>
        <w:autoSpaceDN w:val="0"/>
        <w:jc w:val="right"/>
        <w:rPr>
          <w:rFonts w:ascii="Arial" w:hAnsi="Arial" w:cs="Arial"/>
          <w:i/>
          <w:sz w:val="22"/>
          <w:szCs w:val="22"/>
        </w:rPr>
      </w:pPr>
    </w:p>
    <w:p w:rsidR="002E169B" w:rsidRPr="004A4189" w:rsidRDefault="002E169B" w:rsidP="002E169B">
      <w:pPr>
        <w:autoSpaceDE/>
        <w:autoSpaceDN w:val="0"/>
        <w:jc w:val="right"/>
        <w:rPr>
          <w:rFonts w:ascii="Arial" w:hAnsi="Arial" w:cs="Arial"/>
          <w:b/>
          <w:bCs/>
          <w:sz w:val="22"/>
          <w:szCs w:val="22"/>
        </w:rPr>
      </w:pPr>
    </w:p>
    <w:p w:rsidR="002E169B" w:rsidRPr="004A4189" w:rsidRDefault="002E169B" w:rsidP="002E169B">
      <w:pPr>
        <w:pStyle w:val="Nagwek1"/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b/>
          <w:bCs/>
          <w:sz w:val="22"/>
          <w:szCs w:val="22"/>
        </w:rPr>
        <w:t>KARTA KURSU</w:t>
      </w:r>
    </w:p>
    <w:p w:rsidR="002E169B" w:rsidRPr="004A4189" w:rsidRDefault="002E169B" w:rsidP="002E169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autoSpaceDE/>
        <w:autoSpaceDN w:val="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2E169B" w:rsidRPr="004A4189" w:rsidTr="002E169B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Gramatyka historyczna z elementami języka  staro-cerkiewno-słowiańskiego 2</w:t>
            </w:r>
          </w:p>
        </w:tc>
      </w:tr>
      <w:tr w:rsidR="002E169B" w:rsidRPr="004A4189" w:rsidTr="002E169B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169B" w:rsidRPr="004A4189" w:rsidRDefault="002E169B" w:rsidP="002E169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2E169B" w:rsidRPr="004A4189" w:rsidTr="002E169B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E169B" w:rsidRPr="004A4189" w:rsidRDefault="002E169B" w:rsidP="006727E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E169B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Dr hab.</w:t>
            </w:r>
            <w:r w:rsidR="006727E2" w:rsidRPr="004A4189">
              <w:rPr>
                <w:rFonts w:ascii="Arial" w:hAnsi="Arial" w:cs="Arial"/>
                <w:sz w:val="22"/>
                <w:szCs w:val="22"/>
              </w:rPr>
              <w:t>, prof. UP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Marceli Olma</w:t>
            </w:r>
          </w:p>
          <w:p w:rsidR="00BD0CB3" w:rsidRPr="004A4189" w:rsidRDefault="00BD0CB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Marta Karamańska</w:t>
            </w:r>
          </w:p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2E169B" w:rsidRPr="004A4189" w:rsidTr="002E169B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Katedra Języka Polskiego</w:t>
            </w:r>
          </w:p>
        </w:tc>
      </w:tr>
      <w:tr w:rsidR="002E169B" w:rsidRPr="004A4189" w:rsidTr="002E169B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69B" w:rsidRPr="004A4189" w:rsidTr="002E169B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169B" w:rsidRPr="004A4189" w:rsidRDefault="002E169B" w:rsidP="002E169B">
      <w:pPr>
        <w:jc w:val="center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jc w:val="center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jc w:val="center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Opis kursu (cele kształcenia)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E169B" w:rsidRPr="004A4189" w:rsidTr="00A24065">
        <w:trPr>
          <w:trHeight w:val="1159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A24065" w:rsidP="00A2406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Zapoznanie studentów z </w:t>
            </w:r>
            <w:r w:rsidR="002E169B" w:rsidRPr="004A4189">
              <w:rPr>
                <w:rFonts w:ascii="Arial" w:hAnsi="Arial" w:cs="Arial"/>
                <w:sz w:val="22"/>
                <w:szCs w:val="22"/>
              </w:rPr>
              <w:t>podstawowymi przemianami dokonującymi się w zakresie staropolskiej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 fonetyki z fon</w:t>
            </w:r>
            <w:r w:rsidRPr="004A4189">
              <w:rPr>
                <w:rFonts w:ascii="Arial" w:hAnsi="Arial" w:cs="Arial"/>
                <w:sz w:val="22"/>
                <w:szCs w:val="22"/>
              </w:rPr>
              <w:t>ologią,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 fleksji imiennej i werbalnej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oraz z </w:t>
            </w:r>
            <w:r w:rsidR="002E169B" w:rsidRPr="004A4189">
              <w:rPr>
                <w:rFonts w:ascii="Arial" w:hAnsi="Arial" w:cs="Arial"/>
                <w:sz w:val="22"/>
                <w:szCs w:val="22"/>
              </w:rPr>
              <w:t>terminologią umożliwiającą diachroniczny opis języka</w:t>
            </w:r>
            <w:r w:rsidRPr="004A418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Warunki wstępne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E169B" w:rsidRPr="004A4189" w:rsidTr="002E169B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 w:rsidP="002E169B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Wiedza dotycząca  systemu gramatycznego języka staro-cerkiewno-słowiańskiego i współczesnego języka polskiego oraz rozwoju systemu fonetycznego na gruncie języka polskiego</w:t>
            </w:r>
          </w:p>
        </w:tc>
      </w:tr>
      <w:tr w:rsidR="002E169B" w:rsidRPr="004A4189" w:rsidTr="002E169B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 w:rsidP="002E169B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Umiejętność analizy językowej tekstu – jego warstwy graficznej, brzmieniowej i formy gramatycznej.</w:t>
            </w:r>
          </w:p>
        </w:tc>
      </w:tr>
      <w:tr w:rsidR="002E169B" w:rsidRPr="004A4189" w:rsidTr="002E169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 w:rsidP="002E169B">
            <w:pPr>
              <w:autoSpaceDE/>
              <w:autoSpaceDN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Zaliczone kursy: gramatyka opisowa współczesnego języka polskiego 1, 2, 3 oraz gramatyka historyczna języka polskiego z elementami s-c-s 1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Efekty uczenia się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8"/>
        <w:gridCol w:w="5051"/>
        <w:gridCol w:w="2315"/>
      </w:tblGrid>
      <w:tr w:rsidR="002E169B" w:rsidRPr="004A4189" w:rsidTr="002E169B">
        <w:trPr>
          <w:cantSplit/>
          <w:trHeight w:val="930"/>
        </w:trPr>
        <w:tc>
          <w:tcPr>
            <w:tcW w:w="1918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lastRenderedPageBreak/>
              <w:t>Wiedza</w:t>
            </w:r>
          </w:p>
        </w:tc>
        <w:tc>
          <w:tcPr>
            <w:tcW w:w="5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E169B" w:rsidRPr="004A4189" w:rsidTr="002E169B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2E169B" w:rsidP="00AB3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W_01 Posiada wiedzę na temat zmian fonetycznych i fonologicznych, 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>które zaszły u schyłku doby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staropolskiej</w:t>
            </w:r>
          </w:p>
          <w:p w:rsidR="002E169B" w:rsidRPr="004A4189" w:rsidRDefault="002E169B" w:rsidP="00781745">
            <w:pPr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169B" w:rsidP="00AB3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W_02 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Wie, jakie zmiany zaszły we fleksji nominalnej w dobie staropolskiej </w:t>
            </w:r>
          </w:p>
          <w:p w:rsidR="002E169B" w:rsidRPr="004A4189" w:rsidRDefault="002E169B" w:rsidP="00781745">
            <w:pPr>
              <w:rPr>
                <w:rFonts w:ascii="Arial" w:hAnsi="Arial" w:cs="Arial"/>
                <w:sz w:val="22"/>
                <w:szCs w:val="22"/>
              </w:rPr>
            </w:pPr>
          </w:p>
          <w:p w:rsidR="009627E9" w:rsidRPr="004A4189" w:rsidRDefault="002E169B" w:rsidP="009627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W_03 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>Posiada wiedzę na temat zmian, jakie zaszły w obrębie fleksji werbalnej w okresie staropolskim</w:t>
            </w:r>
          </w:p>
          <w:p w:rsidR="002E169B" w:rsidRPr="004A4189" w:rsidRDefault="002E169B" w:rsidP="009627E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K_W03, K_W05, K_W06</w:t>
            </w: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  <w:p w:rsidR="009627E9" w:rsidRPr="004A4189" w:rsidRDefault="009627E9" w:rsidP="002E169B">
            <w:pPr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169B" w:rsidP="002E169B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K_W03, K_W05, K_W06</w:t>
            </w: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K_W03, K_W05, K_W06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2E169B" w:rsidRPr="004A4189" w:rsidTr="002E169B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E169B" w:rsidRPr="004A4189" w:rsidTr="002E169B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2E169B" w:rsidP="00AB3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</w:t>
            </w:r>
            <w:r w:rsidRPr="004A4189">
              <w:rPr>
                <w:rFonts w:ascii="Arial" w:hAnsi="Arial" w:cs="Arial"/>
                <w:sz w:val="22"/>
                <w:szCs w:val="22"/>
              </w:rPr>
              <w:softHyphen/>
              <w:t xml:space="preserve">_ 01 Potrafi 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dokonywać analizy staropolskich form fleksyjnych w powiązaniu ze </w:t>
            </w:r>
            <w:r w:rsidRPr="004A4189">
              <w:rPr>
                <w:rFonts w:ascii="Arial" w:hAnsi="Arial" w:cs="Arial"/>
                <w:sz w:val="22"/>
                <w:szCs w:val="22"/>
              </w:rPr>
              <w:t>zjawiska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>mi fonetycznymi, które zaszły w przeszłości</w:t>
            </w: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169B" w:rsidP="00AB3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U_02 </w:t>
            </w:r>
            <w:r w:rsidR="00AB3279" w:rsidRPr="004A4189">
              <w:rPr>
                <w:rFonts w:ascii="Arial" w:hAnsi="Arial" w:cs="Arial"/>
                <w:sz w:val="22"/>
                <w:szCs w:val="22"/>
              </w:rPr>
              <w:t>Umie opisywać dawne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form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y fleksyjne </w:t>
            </w:r>
            <w:r w:rsidR="00AB3279" w:rsidRPr="004A4189">
              <w:rPr>
                <w:rFonts w:ascii="Arial" w:hAnsi="Arial" w:cs="Arial"/>
                <w:sz w:val="22"/>
                <w:szCs w:val="22"/>
              </w:rPr>
              <w:t xml:space="preserve"> występujące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w tekstach zabytków staropolskich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 xml:space="preserve"> i potrafi komentować zmiany jakie dokonały się w zakresie odmiany wyrazów w ostatnich pięciu stuleciach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K_U01, K_U02, K_U04, KU08, K_U10</w:t>
            </w: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  <w:p w:rsidR="009627E9" w:rsidRPr="004A4189" w:rsidRDefault="009627E9">
            <w:pPr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K_U01, K_U02, K_U04, KU08, K_U10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4990"/>
        <w:gridCol w:w="2347"/>
      </w:tblGrid>
      <w:tr w:rsidR="002E169B" w:rsidRPr="004A4189" w:rsidTr="002E169B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2E169B" w:rsidRPr="004A4189" w:rsidTr="00A24065">
        <w:trPr>
          <w:cantSplit/>
          <w:trHeight w:val="1279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2E169B" w:rsidP="00AB327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K_01 Rozumie potrzebę pogłębiania wiedzy związanej z</w:t>
            </w:r>
            <w:r w:rsidR="009627E9" w:rsidRPr="004A4189">
              <w:rPr>
                <w:rFonts w:ascii="Arial" w:hAnsi="Arial" w:cs="Arial"/>
                <w:sz w:val="22"/>
                <w:szCs w:val="22"/>
              </w:rPr>
              <w:t>e zmianami dokonującymi się w dziejach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 języka polskiego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K_K01, K_K06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E169B" w:rsidRPr="004A4189" w:rsidTr="002E169B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2E169B" w:rsidRPr="004A4189" w:rsidTr="002E169B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2E169B" w:rsidRPr="004A4189" w:rsidTr="002E169B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69B" w:rsidRPr="004A4189" w:rsidTr="002E169B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4738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E169B" w:rsidRPr="004A4189" w:rsidRDefault="004738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E169B" w:rsidRPr="004A4189" w:rsidTr="002E169B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Opis metod prowadzenia zajęć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E169B" w:rsidRPr="004A4189" w:rsidTr="00A24065">
        <w:trPr>
          <w:trHeight w:val="8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169B" w:rsidRPr="004A4189" w:rsidRDefault="002E169B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2E504A" w:rsidRPr="004A4189" w:rsidRDefault="002E504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Wykład, dyskusja, analiza fonetyczna i fleksyjna form</w:t>
            </w:r>
          </w:p>
        </w:tc>
      </w:tr>
    </w:tbl>
    <w:p w:rsidR="00B50B67" w:rsidRPr="004A4189" w:rsidRDefault="00B50B67" w:rsidP="002E169B">
      <w:pPr>
        <w:pStyle w:val="Zawartotabeli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Formy sprawdzania efektów uczenia się</w:t>
      </w:r>
    </w:p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7"/>
        <w:gridCol w:w="644"/>
        <w:gridCol w:w="643"/>
        <w:gridCol w:w="643"/>
        <w:gridCol w:w="643"/>
        <w:gridCol w:w="643"/>
        <w:gridCol w:w="643"/>
        <w:gridCol w:w="643"/>
        <w:gridCol w:w="643"/>
        <w:gridCol w:w="554"/>
        <w:gridCol w:w="733"/>
        <w:gridCol w:w="643"/>
        <w:gridCol w:w="643"/>
        <w:gridCol w:w="643"/>
      </w:tblGrid>
      <w:tr w:rsidR="002E169B" w:rsidRPr="004A4189" w:rsidTr="002E504A">
        <w:trPr>
          <w:cantSplit/>
          <w:trHeight w:val="1616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4A4189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169B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2E169B" w:rsidRPr="004A4189" w:rsidRDefault="002E504A" w:rsidP="002E504A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Analiza form</w:t>
            </w:r>
          </w:p>
        </w:tc>
      </w:tr>
      <w:tr w:rsidR="002E169B" w:rsidRPr="004A4189" w:rsidTr="002E504A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E169B" w:rsidRPr="004A4189" w:rsidTr="002E504A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E504A" w:rsidRPr="004A4189" w:rsidTr="002E504A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2E504A" w:rsidRPr="004A4189" w:rsidRDefault="002E504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504A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E169B" w:rsidRPr="004A4189" w:rsidTr="002E504A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E169B" w:rsidRPr="004A4189" w:rsidTr="002E504A">
        <w:trPr>
          <w:cantSplit/>
          <w:trHeight w:val="259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2E169B" w:rsidRPr="004A4189" w:rsidTr="002E504A">
        <w:trPr>
          <w:cantSplit/>
          <w:trHeight w:val="244"/>
        </w:trPr>
        <w:tc>
          <w:tcPr>
            <w:tcW w:w="9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169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2E169B" w:rsidRPr="004A4189" w:rsidRDefault="002E504A">
            <w:pPr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E169B" w:rsidRPr="004A4189" w:rsidTr="002E169B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2503E" w:rsidRPr="00A55D6E" w:rsidRDefault="0042503E" w:rsidP="0042503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42503E" w:rsidRPr="00A55D6E" w:rsidRDefault="0042503E" w:rsidP="0042503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D6E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 xml:space="preserve">obowiązkowa </w:t>
            </w:r>
            <w:r w:rsidRPr="00A55D6E">
              <w:rPr>
                <w:rFonts w:ascii="Arial" w:hAnsi="Arial" w:cs="Arial"/>
                <w:sz w:val="22"/>
                <w:szCs w:val="22"/>
              </w:rPr>
              <w:t>obecność / udział w zajęciach stacjonarnych lub zdalnych (możliwość opuszczenia jednych zajęć konwersatoryjnych i jednego wykładu)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42503E" w:rsidRDefault="0042503E" w:rsidP="0042503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5D6E">
              <w:rPr>
                <w:rFonts w:ascii="Arial" w:hAnsi="Arial" w:cs="Arial"/>
                <w:sz w:val="22"/>
                <w:szCs w:val="22"/>
              </w:rPr>
              <w:t>- systematyczne przygotowanie i aktywny udział w zajęciach, termin</w:t>
            </w:r>
            <w:r>
              <w:rPr>
                <w:rFonts w:ascii="Arial" w:hAnsi="Arial" w:cs="Arial"/>
                <w:sz w:val="22"/>
                <w:szCs w:val="22"/>
              </w:rPr>
              <w:t>owe wykonywanie zadań domowych;</w:t>
            </w:r>
          </w:p>
          <w:p w:rsidR="002E169B" w:rsidRPr="004A4189" w:rsidRDefault="00B5066F" w:rsidP="0042503E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zaliczenie </w:t>
            </w:r>
            <w:r w:rsidR="0042503E">
              <w:rPr>
                <w:rFonts w:ascii="Arial" w:hAnsi="Arial" w:cs="Arial"/>
                <w:sz w:val="22"/>
                <w:szCs w:val="22"/>
              </w:rPr>
              <w:t>ustnego egzaminu</w:t>
            </w:r>
            <w:r w:rsidR="0042503E" w:rsidRPr="00A55D6E">
              <w:rPr>
                <w:rFonts w:ascii="Arial" w:hAnsi="Arial" w:cs="Arial"/>
                <w:sz w:val="22"/>
                <w:szCs w:val="22"/>
              </w:rPr>
              <w:t xml:space="preserve"> wieńczącego semestr.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2E169B" w:rsidRPr="004A4189" w:rsidTr="002E169B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2E169B" w:rsidRPr="004A4189" w:rsidRDefault="002E169B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:rsidR="002E169B" w:rsidRPr="004A4189" w:rsidRDefault="002E504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Zajęcia mogą się odbywać w trybie stacjonarnym lub zdalnym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Treści merytoryczne (wykaz tematów)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E169B" w:rsidRPr="004A4189" w:rsidTr="002E169B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504A" w:rsidRPr="004A4189" w:rsidRDefault="00473850" w:rsidP="002E504A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Wykłady (6</w:t>
            </w:r>
            <w:r w:rsidR="002E504A" w:rsidRPr="004A4189">
              <w:rPr>
                <w:rFonts w:ascii="Arial" w:hAnsi="Arial" w:cs="Arial"/>
                <w:b/>
                <w:sz w:val="22"/>
                <w:szCs w:val="22"/>
              </w:rPr>
              <w:t xml:space="preserve"> godzin)</w:t>
            </w:r>
          </w:p>
          <w:p w:rsidR="002E504A" w:rsidRPr="004A4189" w:rsidRDefault="002E504A" w:rsidP="002E504A">
            <w:pPr>
              <w:ind w:left="7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E504A" w:rsidRPr="004A4189" w:rsidRDefault="00AC2B4B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Podział rzeczowników na deklinacje w języku prasłowiańskim</w:t>
            </w:r>
            <w:r w:rsidR="002E504A" w:rsidRPr="004A4189">
              <w:rPr>
                <w:rFonts w:ascii="Arial" w:hAnsi="Arial" w:cs="Arial"/>
              </w:rPr>
              <w:t xml:space="preserve"> </w:t>
            </w:r>
            <w:r w:rsidRPr="004A4189">
              <w:rPr>
                <w:rFonts w:ascii="Arial" w:hAnsi="Arial" w:cs="Arial"/>
              </w:rPr>
              <w:t xml:space="preserve">(wg </w:t>
            </w:r>
            <w:proofErr w:type="spellStart"/>
            <w:r w:rsidRPr="004A4189">
              <w:rPr>
                <w:rFonts w:ascii="Arial" w:hAnsi="Arial" w:cs="Arial"/>
              </w:rPr>
              <w:t>Leskiena</w:t>
            </w:r>
            <w:proofErr w:type="spellEnd"/>
            <w:r w:rsidRPr="004A4189">
              <w:rPr>
                <w:rFonts w:ascii="Arial" w:hAnsi="Arial" w:cs="Arial"/>
              </w:rPr>
              <w:t>). Morfologia form rzeczownikowych, kryteria podziału,</w:t>
            </w:r>
            <w:r w:rsidR="002E504A" w:rsidRPr="004A4189">
              <w:rPr>
                <w:rFonts w:ascii="Arial" w:hAnsi="Arial" w:cs="Arial"/>
              </w:rPr>
              <w:t xml:space="preserve"> przegląd typów deklinacy</w:t>
            </w:r>
            <w:r w:rsidRPr="004A4189">
              <w:rPr>
                <w:rFonts w:ascii="Arial" w:hAnsi="Arial" w:cs="Arial"/>
              </w:rPr>
              <w:t xml:space="preserve">jnych. </w:t>
            </w:r>
          </w:p>
          <w:p w:rsidR="002E504A" w:rsidRPr="004A4189" w:rsidRDefault="00380813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Zaimki (</w:t>
            </w:r>
            <w:r w:rsidR="002E504A" w:rsidRPr="004A4189">
              <w:rPr>
                <w:rFonts w:ascii="Arial" w:hAnsi="Arial" w:cs="Arial"/>
              </w:rPr>
              <w:t>podział, odmiana zaimków osobowych i rodzajowych</w:t>
            </w:r>
            <w:r w:rsidRPr="004A4189">
              <w:rPr>
                <w:rFonts w:ascii="Arial" w:hAnsi="Arial" w:cs="Arial"/>
              </w:rPr>
              <w:t xml:space="preserve"> w staropolszczyźnie</w:t>
            </w:r>
            <w:r w:rsidR="002E504A" w:rsidRPr="004A4189">
              <w:rPr>
                <w:rFonts w:ascii="Arial" w:hAnsi="Arial" w:cs="Arial"/>
              </w:rPr>
              <w:t>).</w:t>
            </w:r>
            <w:r w:rsidRPr="004A4189">
              <w:rPr>
                <w:rFonts w:ascii="Arial" w:hAnsi="Arial" w:cs="Arial"/>
              </w:rPr>
              <w:t xml:space="preserve"> </w:t>
            </w:r>
            <w:r w:rsidR="002E504A" w:rsidRPr="004A4189">
              <w:rPr>
                <w:rFonts w:ascii="Arial" w:hAnsi="Arial" w:cs="Arial"/>
              </w:rPr>
              <w:t>Deklinacja przymiotnika (odmiana prosta i złożona).</w:t>
            </w:r>
          </w:p>
          <w:p w:rsidR="0042503E" w:rsidRDefault="00380813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Koniugacje prasłow</w:t>
            </w:r>
            <w:r w:rsidR="00AC2B4B" w:rsidRPr="004A4189">
              <w:rPr>
                <w:rFonts w:ascii="Arial" w:hAnsi="Arial" w:cs="Arial"/>
              </w:rPr>
              <w:t xml:space="preserve">iańskie (wg </w:t>
            </w:r>
            <w:proofErr w:type="spellStart"/>
            <w:r w:rsidR="00AC2B4B" w:rsidRPr="004A4189">
              <w:rPr>
                <w:rFonts w:ascii="Arial" w:hAnsi="Arial" w:cs="Arial"/>
              </w:rPr>
              <w:t>Leskiena</w:t>
            </w:r>
            <w:proofErr w:type="spellEnd"/>
            <w:r w:rsidR="00AC2B4B" w:rsidRPr="004A4189">
              <w:rPr>
                <w:rFonts w:ascii="Arial" w:hAnsi="Arial" w:cs="Arial"/>
              </w:rPr>
              <w:t>)</w:t>
            </w:r>
            <w:r w:rsidR="002E504A" w:rsidRPr="004A4189">
              <w:rPr>
                <w:rFonts w:ascii="Arial" w:hAnsi="Arial" w:cs="Arial"/>
              </w:rPr>
              <w:t>.</w:t>
            </w:r>
            <w:r w:rsidR="0042503E">
              <w:rPr>
                <w:rFonts w:ascii="Arial" w:hAnsi="Arial" w:cs="Arial"/>
              </w:rPr>
              <w:t xml:space="preserve"> Czas teraźniejszy (budowa i odmiana). </w:t>
            </w:r>
            <w:proofErr w:type="spellStart"/>
            <w:r w:rsidR="0042503E">
              <w:rPr>
                <w:rFonts w:ascii="Arial" w:hAnsi="Arial" w:cs="Arial"/>
              </w:rPr>
              <w:t>Bezokolicnik</w:t>
            </w:r>
            <w:proofErr w:type="spellEnd"/>
            <w:r w:rsidR="0042503E">
              <w:rPr>
                <w:rFonts w:ascii="Arial" w:hAnsi="Arial" w:cs="Arial"/>
              </w:rPr>
              <w:t>.</w:t>
            </w:r>
          </w:p>
          <w:p w:rsidR="00380813" w:rsidRPr="004A4189" w:rsidRDefault="00380813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 xml:space="preserve"> Tryb rozkazujący (budowa i odmiana).</w:t>
            </w:r>
          </w:p>
          <w:p w:rsidR="002E504A" w:rsidRPr="004A4189" w:rsidRDefault="002E504A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Prasłowiańskie czasy przeszłe proste oraz czas</w:t>
            </w:r>
            <w:r w:rsidR="00380813" w:rsidRPr="004A4189">
              <w:rPr>
                <w:rFonts w:ascii="Arial" w:hAnsi="Arial" w:cs="Arial"/>
              </w:rPr>
              <w:t>y przeszłe złożone (nazewnictwo, budowa i rozwój</w:t>
            </w:r>
            <w:r w:rsidRPr="004A4189">
              <w:rPr>
                <w:rFonts w:ascii="Arial" w:hAnsi="Arial" w:cs="Arial"/>
              </w:rPr>
              <w:t xml:space="preserve"> form).</w:t>
            </w:r>
          </w:p>
          <w:p w:rsidR="002E504A" w:rsidRPr="004A4189" w:rsidRDefault="00380813" w:rsidP="004A4189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lastRenderedPageBreak/>
              <w:t>Imiesłowy w języku prasłowiańskim i w staropolszczyźnie (nazew</w:t>
            </w:r>
            <w:r w:rsidR="00AC2B4B" w:rsidRPr="004A4189">
              <w:rPr>
                <w:rFonts w:ascii="Arial" w:hAnsi="Arial" w:cs="Arial"/>
              </w:rPr>
              <w:t>nictwo, budowa</w:t>
            </w:r>
            <w:r w:rsidRPr="004A4189">
              <w:rPr>
                <w:rFonts w:ascii="Arial" w:hAnsi="Arial" w:cs="Arial"/>
              </w:rPr>
              <w:t>)</w:t>
            </w:r>
            <w:r w:rsidR="002E504A" w:rsidRPr="004A4189">
              <w:rPr>
                <w:rFonts w:ascii="Arial" w:hAnsi="Arial" w:cs="Arial"/>
              </w:rPr>
              <w:t>.</w:t>
            </w:r>
          </w:p>
          <w:p w:rsidR="002E504A" w:rsidRPr="004A4189" w:rsidRDefault="002E504A" w:rsidP="002E504A">
            <w:pPr>
              <w:pStyle w:val="Akapitzlist"/>
              <w:spacing w:after="0"/>
              <w:rPr>
                <w:rFonts w:ascii="Arial" w:hAnsi="Arial" w:cs="Arial"/>
              </w:rPr>
            </w:pPr>
          </w:p>
          <w:p w:rsidR="002E504A" w:rsidRPr="004A4189" w:rsidRDefault="00473850" w:rsidP="002E504A">
            <w:pPr>
              <w:pStyle w:val="Akapitzlist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Ćwiczenia (12</w:t>
            </w:r>
            <w:r w:rsidR="002E504A" w:rsidRPr="004A4189">
              <w:rPr>
                <w:rFonts w:ascii="Arial" w:hAnsi="Arial" w:cs="Arial"/>
                <w:b/>
              </w:rPr>
              <w:t xml:space="preserve"> godzin)</w:t>
            </w:r>
          </w:p>
          <w:p w:rsidR="00A24065" w:rsidRPr="004A4189" w:rsidRDefault="00A24065" w:rsidP="002E504A">
            <w:pPr>
              <w:pStyle w:val="Akapitzlist"/>
              <w:spacing w:after="0"/>
              <w:jc w:val="both"/>
              <w:rPr>
                <w:rFonts w:ascii="Arial" w:hAnsi="Arial" w:cs="Arial"/>
                <w:b/>
              </w:rPr>
            </w:pPr>
          </w:p>
          <w:p w:rsidR="002E504A" w:rsidRPr="004A4189" w:rsidRDefault="00AC2B4B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Procesy przekształceń dawnego systemu deklinacyjnego</w:t>
            </w:r>
            <w:r w:rsidR="002E504A" w:rsidRPr="004A4189">
              <w:rPr>
                <w:rFonts w:ascii="Arial" w:hAnsi="Arial" w:cs="Arial"/>
              </w:rPr>
              <w:t xml:space="preserve"> rzeczowników w okresie</w:t>
            </w:r>
            <w:r w:rsidRPr="004A4189">
              <w:rPr>
                <w:rFonts w:ascii="Arial" w:hAnsi="Arial" w:cs="Arial"/>
              </w:rPr>
              <w:t xml:space="preserve"> prasłowiańskim</w:t>
            </w:r>
            <w:r w:rsidR="004A4189">
              <w:rPr>
                <w:rFonts w:ascii="Arial" w:hAnsi="Arial" w:cs="Arial"/>
              </w:rPr>
              <w:t xml:space="preserve"> i ewolucja</w:t>
            </w:r>
            <w:r w:rsidR="002E504A" w:rsidRPr="004A4189">
              <w:rPr>
                <w:rFonts w:ascii="Arial" w:hAnsi="Arial" w:cs="Arial"/>
              </w:rPr>
              <w:t xml:space="preserve"> na gruncie polskim (zmiany kryteriów podziału, fluktuacja końcówek, koń</w:t>
            </w:r>
            <w:r w:rsidRPr="004A4189">
              <w:rPr>
                <w:rFonts w:ascii="Arial" w:hAnsi="Arial" w:cs="Arial"/>
              </w:rPr>
              <w:t>cówki równoległe, funkcje i pozostałości liczby podwójnej, kształtowanie się kategorii żywotności i osobowości w rodzaju męskim</w:t>
            </w:r>
            <w:r w:rsidR="00380813" w:rsidRPr="004A4189">
              <w:rPr>
                <w:rFonts w:ascii="Arial" w:hAnsi="Arial" w:cs="Arial"/>
              </w:rPr>
              <w:t>)</w:t>
            </w:r>
            <w:r w:rsidR="002E504A" w:rsidRPr="004A4189">
              <w:rPr>
                <w:rFonts w:ascii="Arial" w:hAnsi="Arial" w:cs="Arial"/>
              </w:rPr>
              <w:t>.</w:t>
            </w:r>
          </w:p>
          <w:p w:rsidR="002E504A" w:rsidRPr="004A4189" w:rsidRDefault="00AC2B4B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 xml:space="preserve">Zaimki (typy odmiany </w:t>
            </w:r>
            <w:r w:rsidR="002E504A" w:rsidRPr="004A4189">
              <w:rPr>
                <w:rFonts w:ascii="Arial" w:hAnsi="Arial" w:cs="Arial"/>
              </w:rPr>
              <w:t>w tekstach staropolskich</w:t>
            </w:r>
            <w:r w:rsidRPr="004A4189">
              <w:rPr>
                <w:rFonts w:ascii="Arial" w:hAnsi="Arial" w:cs="Arial"/>
              </w:rPr>
              <w:t xml:space="preserve"> wobec odmiany współczesnej)</w:t>
            </w:r>
            <w:r w:rsidR="002E504A" w:rsidRPr="004A4189">
              <w:rPr>
                <w:rFonts w:ascii="Arial" w:hAnsi="Arial" w:cs="Arial"/>
              </w:rPr>
              <w:t>.</w:t>
            </w:r>
          </w:p>
          <w:p w:rsidR="002E504A" w:rsidRPr="004A4189" w:rsidRDefault="002E504A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Prosta i złożona odmian</w:t>
            </w:r>
            <w:r w:rsidR="004A4189">
              <w:rPr>
                <w:rFonts w:ascii="Arial" w:hAnsi="Arial" w:cs="Arial"/>
              </w:rPr>
              <w:t xml:space="preserve">a przymiotników </w:t>
            </w:r>
            <w:r w:rsidR="00AC2B4B" w:rsidRPr="004A4189">
              <w:rPr>
                <w:rFonts w:ascii="Arial" w:hAnsi="Arial" w:cs="Arial"/>
              </w:rPr>
              <w:t>w języku staropolskim i współcześnie</w:t>
            </w:r>
            <w:r w:rsidRPr="004A4189">
              <w:rPr>
                <w:rFonts w:ascii="Arial" w:hAnsi="Arial" w:cs="Arial"/>
              </w:rPr>
              <w:t>.</w:t>
            </w:r>
          </w:p>
          <w:p w:rsidR="004A4189" w:rsidRPr="004A4189" w:rsidRDefault="004A4189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Koniugacje współczesne wobec koniugacji prasłowiańskich. Staropolskie formy czasu teraźniejszego i przyszłego.</w:t>
            </w:r>
          </w:p>
          <w:p w:rsidR="004A4189" w:rsidRPr="004A4189" w:rsidRDefault="004A4189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Tryb rozkazujący – wariantywnoś</w:t>
            </w:r>
            <w:r>
              <w:rPr>
                <w:rFonts w:ascii="Arial" w:hAnsi="Arial" w:cs="Arial"/>
              </w:rPr>
              <w:t>ć form w tekstach staropolskich, archaiczne formy rozkaźnikowe, które przetrwały w tekstach modlitw.</w:t>
            </w:r>
          </w:p>
          <w:p w:rsidR="002E504A" w:rsidRPr="004A4189" w:rsidRDefault="002E504A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Prasłowiańskie czasy przeszłe proste (formy aorystu i imperfectum w najstarszych z</w:t>
            </w:r>
            <w:r w:rsidR="00380813" w:rsidRPr="004A4189">
              <w:rPr>
                <w:rFonts w:ascii="Arial" w:hAnsi="Arial" w:cs="Arial"/>
              </w:rPr>
              <w:t>abytkach) oraz czasy przeszłe złożone</w:t>
            </w:r>
            <w:r w:rsidRPr="004A4189">
              <w:rPr>
                <w:rFonts w:ascii="Arial" w:hAnsi="Arial" w:cs="Arial"/>
              </w:rPr>
              <w:t xml:space="preserve"> (</w:t>
            </w:r>
            <w:r w:rsidR="00380813" w:rsidRPr="004A4189">
              <w:rPr>
                <w:rFonts w:ascii="Arial" w:hAnsi="Arial" w:cs="Arial"/>
              </w:rPr>
              <w:t xml:space="preserve">wariantywność konstrukcji </w:t>
            </w:r>
            <w:r w:rsidRPr="004A4189">
              <w:rPr>
                <w:rFonts w:ascii="Arial" w:hAnsi="Arial" w:cs="Arial"/>
              </w:rPr>
              <w:t>w tekstach staropolskich</w:t>
            </w:r>
            <w:r w:rsidR="00AC2B4B" w:rsidRPr="004A4189">
              <w:rPr>
                <w:rFonts w:ascii="Arial" w:hAnsi="Arial" w:cs="Arial"/>
              </w:rPr>
              <w:t xml:space="preserve">, </w:t>
            </w:r>
            <w:r w:rsidR="004A4189">
              <w:rPr>
                <w:rFonts w:ascii="Arial" w:hAnsi="Arial" w:cs="Arial"/>
              </w:rPr>
              <w:t>zjawiska współczesne będące konsekwencją historycznego rozwoju  - ruchomość końcówek osobowych czasu przeszłego, akcent proparoksytoniczny</w:t>
            </w:r>
            <w:r w:rsidRPr="004A4189">
              <w:rPr>
                <w:rFonts w:ascii="Arial" w:hAnsi="Arial" w:cs="Arial"/>
              </w:rPr>
              <w:t>).</w:t>
            </w:r>
          </w:p>
          <w:p w:rsidR="002E504A" w:rsidRPr="004A4189" w:rsidRDefault="00AC2B4B" w:rsidP="004A4189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Arial" w:hAnsi="Arial" w:cs="Arial"/>
              </w:rPr>
            </w:pPr>
            <w:r w:rsidRPr="004A4189">
              <w:rPr>
                <w:rFonts w:ascii="Arial" w:hAnsi="Arial" w:cs="Arial"/>
              </w:rPr>
              <w:t>Imiesłowy (odmiana i funkcje</w:t>
            </w:r>
            <w:r w:rsidR="00380813" w:rsidRPr="004A4189">
              <w:rPr>
                <w:rFonts w:ascii="Arial" w:hAnsi="Arial" w:cs="Arial"/>
              </w:rPr>
              <w:t xml:space="preserve"> składniowe w teks</w:t>
            </w:r>
            <w:r w:rsidR="009627E9" w:rsidRPr="004A4189">
              <w:rPr>
                <w:rFonts w:ascii="Arial" w:hAnsi="Arial" w:cs="Arial"/>
              </w:rPr>
              <w:t>t</w:t>
            </w:r>
            <w:r w:rsidRPr="004A4189">
              <w:rPr>
                <w:rFonts w:ascii="Arial" w:hAnsi="Arial" w:cs="Arial"/>
              </w:rPr>
              <w:t>ach staropolskich, przekształcenia dawnych imiesłowów w imiesłowy używane współcześnie</w:t>
            </w:r>
            <w:r w:rsidR="004A4189">
              <w:rPr>
                <w:rFonts w:ascii="Arial" w:hAnsi="Arial" w:cs="Arial"/>
              </w:rPr>
              <w:t>, archaiczne formy imiesłowowe zachowane w tekstach religijnych</w:t>
            </w:r>
            <w:r w:rsidRPr="004A4189">
              <w:rPr>
                <w:rFonts w:ascii="Arial" w:hAnsi="Arial" w:cs="Arial"/>
              </w:rPr>
              <w:t>).</w:t>
            </w:r>
          </w:p>
          <w:p w:rsidR="002E169B" w:rsidRPr="004A4189" w:rsidRDefault="002E169B" w:rsidP="006727E2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Wykaz literatury podstawowej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E169B" w:rsidRPr="004A4189" w:rsidTr="002E169B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504A" w:rsidRPr="004A4189" w:rsidRDefault="002E504A" w:rsidP="002E504A">
            <w:pPr>
              <w:widowControl/>
              <w:numPr>
                <w:ilvl w:val="0"/>
                <w:numId w:val="3"/>
              </w:numPr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K. Długosz-</w:t>
            </w:r>
            <w:proofErr w:type="spellStart"/>
            <w:r w:rsidRPr="004A4189">
              <w:rPr>
                <w:rFonts w:ascii="Arial" w:hAnsi="Arial" w:cs="Arial"/>
                <w:sz w:val="22"/>
                <w:szCs w:val="22"/>
              </w:rPr>
              <w:t>Kurczabowa</w:t>
            </w:r>
            <w:proofErr w:type="spellEnd"/>
            <w:r w:rsidRPr="004A4189">
              <w:rPr>
                <w:rFonts w:ascii="Arial" w:hAnsi="Arial" w:cs="Arial"/>
                <w:sz w:val="22"/>
                <w:szCs w:val="22"/>
              </w:rPr>
              <w:t xml:space="preserve">, S. Dubisz,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Gramatyka historyczna języka polskiego, </w:t>
            </w:r>
            <w:r w:rsidRPr="004A4189">
              <w:rPr>
                <w:rFonts w:ascii="Arial" w:hAnsi="Arial" w:cs="Arial"/>
                <w:sz w:val="22"/>
                <w:szCs w:val="22"/>
              </w:rPr>
              <w:t>wyd. 2 poszerzone i zmienione, Warszawa 1998</w:t>
            </w:r>
          </w:p>
          <w:p w:rsidR="002E504A" w:rsidRPr="004A4189" w:rsidRDefault="002E504A" w:rsidP="002E504A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Z. Klemensiewicz, T. Lehr-Spławiński, S. Urbańczyk, </w:t>
            </w:r>
            <w:r w:rsidRPr="004A4189">
              <w:rPr>
                <w:rFonts w:ascii="Arial" w:hAnsi="Arial" w:cs="Arial"/>
                <w:i/>
                <w:sz w:val="22"/>
                <w:szCs w:val="22"/>
              </w:rPr>
              <w:t>Gramatyka historyczna języka polskiego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2E504A" w:rsidRPr="004A4189" w:rsidRDefault="002E504A" w:rsidP="002E504A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Warszawa 1964 (i inne wyd.)</w:t>
            </w:r>
          </w:p>
          <w:p w:rsidR="006E6948" w:rsidRPr="004A4189" w:rsidRDefault="006E6948" w:rsidP="006E6948">
            <w:pPr>
              <w:ind w:left="637" w:hanging="28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3.  W. Kuraszkiewicz, </w:t>
            </w:r>
            <w:r w:rsidRPr="004A4189">
              <w:rPr>
                <w:rFonts w:ascii="Arial" w:hAnsi="Arial" w:cs="Arial"/>
                <w:i/>
                <w:sz w:val="22"/>
                <w:szCs w:val="22"/>
              </w:rPr>
              <w:t>Podstawowe wiadomości z gramatyki hist</w:t>
            </w:r>
            <w:r w:rsidR="00B50B67" w:rsidRPr="004A4189"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Pr="004A4189">
              <w:rPr>
                <w:rFonts w:ascii="Arial" w:hAnsi="Arial" w:cs="Arial"/>
                <w:i/>
                <w:sz w:val="22"/>
                <w:szCs w:val="22"/>
              </w:rPr>
              <w:t>rycznej języka polskiego</w:t>
            </w:r>
            <w:r w:rsidRPr="004A4189">
              <w:rPr>
                <w:rFonts w:ascii="Arial" w:hAnsi="Arial" w:cs="Arial"/>
                <w:sz w:val="22"/>
                <w:szCs w:val="22"/>
              </w:rPr>
              <w:t>, Warszawa           1970.</w:t>
            </w:r>
          </w:p>
          <w:p w:rsidR="009627E9" w:rsidRPr="004A4189" w:rsidRDefault="002E504A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3.   S. Rospond,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Gramatyka historyczna języka polskiego, </w:t>
            </w:r>
            <w:r w:rsidRPr="004A4189">
              <w:rPr>
                <w:rFonts w:ascii="Arial" w:hAnsi="Arial" w:cs="Arial"/>
                <w:sz w:val="22"/>
                <w:szCs w:val="22"/>
              </w:rPr>
              <w:t>Warszawa 2000 (lub następne wydania)</w:t>
            </w:r>
          </w:p>
          <w:p w:rsidR="009627E9" w:rsidRPr="004A4189" w:rsidRDefault="009627E9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4.   J. </w:t>
            </w:r>
            <w:proofErr w:type="spellStart"/>
            <w:r w:rsidRPr="004A4189">
              <w:rPr>
                <w:rFonts w:ascii="Arial" w:hAnsi="Arial" w:cs="Arial"/>
                <w:sz w:val="22"/>
                <w:szCs w:val="22"/>
              </w:rPr>
              <w:t>Strutyński</w:t>
            </w:r>
            <w:proofErr w:type="spellEnd"/>
            <w:r w:rsidRPr="004A418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4A4189">
              <w:rPr>
                <w:rFonts w:ascii="Arial" w:hAnsi="Arial" w:cs="Arial"/>
                <w:i/>
                <w:sz w:val="22"/>
                <w:szCs w:val="22"/>
              </w:rPr>
              <w:t>Elementy gramatyki historycznej języka polskiego</w:t>
            </w:r>
            <w:r w:rsidRPr="004A4189">
              <w:rPr>
                <w:rFonts w:ascii="Arial" w:hAnsi="Arial" w:cs="Arial"/>
                <w:sz w:val="22"/>
                <w:szCs w:val="22"/>
              </w:rPr>
              <w:t>, wyd. 3, Kraków 2003</w:t>
            </w:r>
          </w:p>
          <w:p w:rsidR="002E169B" w:rsidRPr="004A4189" w:rsidRDefault="009627E9" w:rsidP="009627E9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>5</w:t>
            </w:r>
            <w:r w:rsidR="002E504A" w:rsidRPr="004A4189">
              <w:rPr>
                <w:rFonts w:ascii="Arial" w:hAnsi="Arial" w:cs="Arial"/>
                <w:sz w:val="22"/>
                <w:szCs w:val="22"/>
              </w:rPr>
              <w:t xml:space="preserve">.   W. Taszycki, </w:t>
            </w:r>
            <w:r w:rsidR="002E504A"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Najdawniejsze zabytki języka polskiego, </w:t>
            </w:r>
            <w:r w:rsidR="002E504A" w:rsidRPr="004A4189">
              <w:rPr>
                <w:rFonts w:ascii="Arial" w:hAnsi="Arial" w:cs="Arial"/>
                <w:sz w:val="22"/>
                <w:szCs w:val="22"/>
              </w:rPr>
              <w:t>wyd. 5, Wrocław 1976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Wykaz literatury uzupełniającej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2E169B" w:rsidRPr="004A4189" w:rsidTr="002E169B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2E504A" w:rsidRPr="004A4189" w:rsidRDefault="002E504A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1. W. Mańczak,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Polska fonetyka i morfologia historyczna, </w:t>
            </w:r>
            <w:r w:rsidRPr="004A4189">
              <w:rPr>
                <w:rFonts w:ascii="Arial" w:hAnsi="Arial" w:cs="Arial"/>
                <w:sz w:val="22"/>
                <w:szCs w:val="22"/>
              </w:rPr>
              <w:t>wyd. 3, Warszawa 1983 (lub wydania następne)</w:t>
            </w:r>
          </w:p>
          <w:p w:rsidR="002E504A" w:rsidRPr="004A4189" w:rsidRDefault="002E504A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2. S. Bernstein,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Zarys gramatyki porównawczej języków słowiańskich. Alternacje. Tematy imienne, </w:t>
            </w:r>
            <w:r w:rsidRPr="004A4189">
              <w:rPr>
                <w:rFonts w:ascii="Arial" w:hAnsi="Arial" w:cs="Arial"/>
                <w:sz w:val="22"/>
                <w:szCs w:val="22"/>
              </w:rPr>
              <w:t>Warszawa 1985</w:t>
            </w:r>
          </w:p>
          <w:p w:rsidR="002E504A" w:rsidRPr="004A4189" w:rsidRDefault="002E504A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3. Z. Stieber,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Zarys gramatyki porównawczej języków słowiańskich, </w:t>
            </w:r>
            <w:r w:rsidRPr="004A4189">
              <w:rPr>
                <w:rFonts w:ascii="Arial" w:hAnsi="Arial" w:cs="Arial"/>
                <w:sz w:val="22"/>
                <w:szCs w:val="22"/>
              </w:rPr>
              <w:t>Warszawa 1989</w:t>
            </w:r>
          </w:p>
          <w:p w:rsidR="002E504A" w:rsidRPr="004A4189" w:rsidRDefault="002E504A" w:rsidP="002E504A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2E504A" w:rsidRPr="004A4189" w:rsidRDefault="002E504A" w:rsidP="002E504A">
            <w:pPr>
              <w:ind w:left="36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A4189">
              <w:rPr>
                <w:rFonts w:ascii="Arial" w:hAnsi="Arial" w:cs="Arial"/>
                <w:b/>
                <w:bCs/>
                <w:sz w:val="22"/>
                <w:szCs w:val="22"/>
              </w:rPr>
              <w:t>Teksty do analizy:</w:t>
            </w:r>
          </w:p>
          <w:p w:rsidR="002E169B" w:rsidRPr="007244C7" w:rsidRDefault="002E504A" w:rsidP="007244C7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189">
              <w:rPr>
                <w:rFonts w:ascii="Arial" w:hAnsi="Arial" w:cs="Arial"/>
                <w:sz w:val="22"/>
                <w:szCs w:val="22"/>
              </w:rPr>
              <w:t xml:space="preserve">S. </w:t>
            </w:r>
            <w:proofErr w:type="spellStart"/>
            <w:r w:rsidRPr="004A4189">
              <w:rPr>
                <w:rFonts w:ascii="Arial" w:hAnsi="Arial" w:cs="Arial"/>
                <w:sz w:val="22"/>
                <w:szCs w:val="22"/>
              </w:rPr>
              <w:t>Vrtel</w:t>
            </w:r>
            <w:proofErr w:type="spellEnd"/>
            <w:r w:rsidRPr="004A4189">
              <w:rPr>
                <w:rFonts w:ascii="Arial" w:hAnsi="Arial" w:cs="Arial"/>
                <w:sz w:val="22"/>
                <w:szCs w:val="22"/>
              </w:rPr>
              <w:t xml:space="preserve">-Wierczyński, </w:t>
            </w:r>
            <w:r w:rsidRPr="004A418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Wybór tekstów staropolskich. Czasy najdawniejsze do r. 1543, </w:t>
            </w:r>
            <w:r w:rsidRPr="004A4189">
              <w:rPr>
                <w:rFonts w:ascii="Arial" w:hAnsi="Arial" w:cs="Arial"/>
                <w:sz w:val="22"/>
                <w:szCs w:val="22"/>
              </w:rPr>
              <w:t xml:space="preserve">wyd. 5, </w:t>
            </w:r>
            <w:r w:rsidRPr="007244C7">
              <w:rPr>
                <w:rFonts w:ascii="Arial" w:hAnsi="Arial" w:cs="Arial"/>
                <w:sz w:val="22"/>
                <w:szCs w:val="22"/>
              </w:rPr>
              <w:t>Warszawa 1977</w:t>
            </w:r>
          </w:p>
        </w:tc>
      </w:tr>
    </w:tbl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Tekstdymka1"/>
        <w:rPr>
          <w:rFonts w:ascii="Arial" w:hAnsi="Arial" w:cs="Arial"/>
          <w:sz w:val="22"/>
          <w:szCs w:val="22"/>
        </w:rPr>
      </w:pPr>
    </w:p>
    <w:p w:rsidR="002E169B" w:rsidRPr="004A4189" w:rsidRDefault="002E169B" w:rsidP="002E169B">
      <w:pPr>
        <w:pStyle w:val="Tekstdymka1"/>
        <w:rPr>
          <w:rFonts w:ascii="Arial" w:hAnsi="Arial" w:cs="Arial"/>
          <w:sz w:val="22"/>
          <w:szCs w:val="22"/>
        </w:rPr>
      </w:pPr>
      <w:r w:rsidRPr="004A4189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2E169B" w:rsidRPr="004A4189" w:rsidRDefault="002E169B" w:rsidP="002E169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1"/>
        <w:gridCol w:w="5539"/>
        <w:gridCol w:w="1058"/>
      </w:tblGrid>
      <w:tr w:rsidR="002E169B" w:rsidRPr="004A4189" w:rsidTr="002E169B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2E169B" w:rsidRPr="004A4189" w:rsidTr="002E169B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2E169B" w:rsidRPr="004A4189" w:rsidTr="002E169B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2E169B" w:rsidRPr="004A4189" w:rsidTr="002E169B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2E169B" w:rsidRPr="004A4189" w:rsidTr="002E169B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E169B" w:rsidRPr="004A4189" w:rsidTr="002E169B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E169B" w:rsidRPr="004A4189" w:rsidTr="002E169B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2E169B" w:rsidRPr="004A4189" w:rsidTr="002E169B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A12F4F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100</w:t>
            </w:r>
            <w:bookmarkStart w:id="0" w:name="_GoBack"/>
            <w:bookmarkEnd w:id="0"/>
          </w:p>
        </w:tc>
      </w:tr>
      <w:tr w:rsidR="002E169B" w:rsidRPr="004A4189" w:rsidTr="002E169B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2E169B" w:rsidRPr="004A4189" w:rsidRDefault="002E169B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2E169B" w:rsidRPr="004A4189" w:rsidRDefault="002E504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41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</w:tbl>
    <w:p w:rsidR="00AA1B0A" w:rsidRPr="004A4189" w:rsidRDefault="00AA1B0A" w:rsidP="00A24065">
      <w:pPr>
        <w:rPr>
          <w:rFonts w:ascii="Arial" w:hAnsi="Arial" w:cs="Arial"/>
          <w:sz w:val="22"/>
          <w:szCs w:val="22"/>
        </w:rPr>
      </w:pPr>
    </w:p>
    <w:sectPr w:rsidR="00AA1B0A" w:rsidRPr="004A4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820F7"/>
    <w:multiLevelType w:val="hybridMultilevel"/>
    <w:tmpl w:val="EEA4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82F74"/>
    <w:multiLevelType w:val="hybridMultilevel"/>
    <w:tmpl w:val="7B086CD6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" w15:restartNumberingAfterBreak="0">
    <w:nsid w:val="23041313"/>
    <w:multiLevelType w:val="hybridMultilevel"/>
    <w:tmpl w:val="C8C6ECA4"/>
    <w:lvl w:ilvl="0" w:tplc="96CEEE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2BE3C7A"/>
    <w:multiLevelType w:val="hybridMultilevel"/>
    <w:tmpl w:val="B8D08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C14DC"/>
    <w:multiLevelType w:val="hybridMultilevel"/>
    <w:tmpl w:val="86F83E7A"/>
    <w:lvl w:ilvl="0" w:tplc="7A42D1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633540E8"/>
    <w:multiLevelType w:val="hybridMultilevel"/>
    <w:tmpl w:val="6CDA86F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2F"/>
    <w:rsid w:val="00293842"/>
    <w:rsid w:val="002E169B"/>
    <w:rsid w:val="002E504A"/>
    <w:rsid w:val="00307299"/>
    <w:rsid w:val="00380813"/>
    <w:rsid w:val="0042503E"/>
    <w:rsid w:val="00473850"/>
    <w:rsid w:val="004A4189"/>
    <w:rsid w:val="0051552F"/>
    <w:rsid w:val="006727E2"/>
    <w:rsid w:val="006E6948"/>
    <w:rsid w:val="007244C7"/>
    <w:rsid w:val="009627E9"/>
    <w:rsid w:val="00A12F4F"/>
    <w:rsid w:val="00A24065"/>
    <w:rsid w:val="00AA1B0A"/>
    <w:rsid w:val="00AB3279"/>
    <w:rsid w:val="00AC2B4B"/>
    <w:rsid w:val="00B5066F"/>
    <w:rsid w:val="00B50B67"/>
    <w:rsid w:val="00BD0CB3"/>
    <w:rsid w:val="00D50D5D"/>
    <w:rsid w:val="00F1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56D92"/>
  <w15:docId w15:val="{B8E1CED6-15CD-4D0C-A7E4-124A4C6B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169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169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169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2E169B"/>
    <w:pPr>
      <w:suppressLineNumbers/>
    </w:pPr>
  </w:style>
  <w:style w:type="paragraph" w:customStyle="1" w:styleId="Tekstdymka1">
    <w:name w:val="Tekst dymka1"/>
    <w:basedOn w:val="Normalny"/>
    <w:rsid w:val="002E169B"/>
    <w:rPr>
      <w:rFonts w:ascii="Tahoma" w:hAnsi="Tahoma" w:cs="Tahoma"/>
      <w:sz w:val="16"/>
      <w:szCs w:val="16"/>
    </w:rPr>
  </w:style>
  <w:style w:type="paragraph" w:customStyle="1" w:styleId="Tekstdymka10">
    <w:name w:val="Tekst dymka1"/>
    <w:basedOn w:val="Normalny"/>
    <w:rsid w:val="002E504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E504A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8E893A-D142-4E18-A259-134B370AB8BC}"/>
</file>

<file path=customXml/itemProps2.xml><?xml version="1.0" encoding="utf-8"?>
<ds:datastoreItem xmlns:ds="http://schemas.openxmlformats.org/officeDocument/2006/customXml" ds:itemID="{D0402D34-FED8-47C2-BA63-FDD53FCB7A38}"/>
</file>

<file path=customXml/itemProps3.xml><?xml version="1.0" encoding="utf-8"?>
<ds:datastoreItem xmlns:ds="http://schemas.openxmlformats.org/officeDocument/2006/customXml" ds:itemID="{992D8988-7AE3-421A-81E5-C80B18ABFC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5</Pages>
  <Words>963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Użytkownik systemu Windows</cp:lastModifiedBy>
  <cp:revision>15</cp:revision>
  <dcterms:created xsi:type="dcterms:W3CDTF">2020-10-02T15:26:00Z</dcterms:created>
  <dcterms:modified xsi:type="dcterms:W3CDTF">2024-10-12T20:37:00Z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