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AC19" w14:textId="592416CB" w:rsidR="008F2537" w:rsidRDefault="008F2537" w:rsidP="008F2537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C80B2A">
        <w:rPr>
          <w:rFonts w:ascii="Arial" w:hAnsi="Arial" w:cs="Arial"/>
          <w:b/>
          <w:bCs/>
          <w:sz w:val="22"/>
          <w:szCs w:val="22"/>
        </w:rPr>
        <w:t>KARTA KURSU</w:t>
      </w:r>
    </w:p>
    <w:p w14:paraId="588B58A4" w14:textId="74D45ED2" w:rsidR="00073A60" w:rsidRDefault="00073A60" w:rsidP="00073A60"/>
    <w:p w14:paraId="3918C6A8" w14:textId="77777777" w:rsidR="00073A60" w:rsidRDefault="00073A60" w:rsidP="00073A6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0689FC97" w14:textId="77777777" w:rsidR="00073A60" w:rsidRDefault="00073A60" w:rsidP="00073A6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I stopnia, semestr 1</w:t>
      </w:r>
    </w:p>
    <w:p w14:paraId="191E0F74" w14:textId="59AE80D7" w:rsidR="008F2537" w:rsidRPr="00C80B2A" w:rsidRDefault="00073A60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</w:t>
      </w:r>
    </w:p>
    <w:p w14:paraId="31439CD9" w14:textId="77777777" w:rsidR="008F2537" w:rsidRPr="00C80B2A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14:paraId="09E50428" w14:textId="77777777" w:rsidR="008F2537" w:rsidRPr="00C80B2A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F2537" w:rsidRPr="00C80B2A" w14:paraId="34D18F52" w14:textId="77777777" w:rsidTr="008F253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1DD2569" w14:textId="77777777" w:rsidR="008F2537" w:rsidRPr="00C80B2A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F0ED70" w14:textId="77777777" w:rsidR="008F2537" w:rsidRPr="00C80B2A" w:rsidRDefault="00CB3546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Podstawy teorii kultury</w:t>
            </w:r>
          </w:p>
        </w:tc>
      </w:tr>
      <w:tr w:rsidR="008F2537" w:rsidRPr="00C80B2A" w14:paraId="032B859C" w14:textId="77777777" w:rsidTr="008F253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740804" w14:textId="77777777" w:rsidR="008F2537" w:rsidRPr="00C80B2A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646962" w14:textId="2A7E9352" w:rsidR="008F2537" w:rsidRPr="007F243A" w:rsidRDefault="007F243A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Basics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Cultural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6F0522" w:rsidRPr="007F243A">
              <w:rPr>
                <w:rFonts w:ascii="Arial" w:hAnsi="Arial" w:cs="Arial"/>
                <w:sz w:val="22"/>
                <w:szCs w:val="22"/>
              </w:rPr>
              <w:t>heory</w:t>
            </w:r>
            <w:proofErr w:type="spellEnd"/>
          </w:p>
        </w:tc>
      </w:tr>
    </w:tbl>
    <w:p w14:paraId="37B15D35" w14:textId="77777777" w:rsidR="008F2537" w:rsidRPr="00C80B2A" w:rsidRDefault="008F2537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F2537" w:rsidRPr="00C80B2A" w14:paraId="3F71FC0B" w14:textId="77777777" w:rsidTr="008F253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518230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3FC444E" w14:textId="3E328D9B" w:rsidR="008F2537" w:rsidRPr="00C80B2A" w:rsidRDefault="00C80B2A" w:rsidP="0009166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d</w:t>
            </w:r>
            <w:r w:rsidR="00CB3546" w:rsidRPr="00C80B2A">
              <w:rPr>
                <w:rFonts w:ascii="Arial" w:hAnsi="Arial" w:cs="Arial"/>
                <w:sz w:val="22"/>
                <w:szCs w:val="22"/>
              </w:rPr>
              <w:t xml:space="preserve">r </w:t>
            </w:r>
            <w:r w:rsidR="0009166C">
              <w:rPr>
                <w:rFonts w:ascii="Arial" w:hAnsi="Arial" w:cs="Arial"/>
                <w:sz w:val="22"/>
                <w:szCs w:val="22"/>
              </w:rPr>
              <w:t>Jakub Kosek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D52825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F2537" w:rsidRPr="00C80B2A" w14:paraId="6994BA2B" w14:textId="77777777" w:rsidTr="008F2537">
        <w:trPr>
          <w:cantSplit/>
          <w:trHeight w:val="51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2DEFB5B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F5D7EDE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0D8D5F4" w14:textId="77777777" w:rsidR="008F2537" w:rsidRPr="00C80B2A" w:rsidRDefault="00CB3546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F2537" w:rsidRPr="00C80B2A" w14:paraId="6A6A94E0" w14:textId="77777777" w:rsidTr="008F253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9B6FD3C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C1D92B4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91EE2A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8F2537" w:rsidRPr="00C80B2A" w14:paraId="073E297C" w14:textId="77777777" w:rsidTr="008F253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DE4A7E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DC7395" w14:textId="5DD96655" w:rsidR="008F2537" w:rsidRPr="00C80B2A" w:rsidRDefault="00FF25E6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2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5510E">
              <w:rPr>
                <w:rFonts w:ascii="Arial" w:hAnsi="Arial" w:cs="Arial"/>
                <w:sz w:val="22"/>
                <w:szCs w:val="22"/>
              </w:rPr>
              <w:t>E.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4ACA43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14:paraId="76CA35E9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468330DE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31F68CFD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C80B2A" w14:paraId="3A5F7035" w14:textId="77777777" w:rsidTr="008F253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8BA5AB" w14:textId="5AC7A839" w:rsidR="008F2537" w:rsidRPr="00C80B2A" w:rsidRDefault="00CB3546" w:rsidP="002440A5">
            <w:pPr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>wprowadzenie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 xml:space="preserve">osób studiujących do </w:t>
            </w:r>
            <w:r w:rsidR="00D80E01">
              <w:rPr>
                <w:rFonts w:ascii="Arial" w:hAnsi="Arial" w:cs="Arial"/>
                <w:sz w:val="22"/>
                <w:szCs w:val="22"/>
              </w:rPr>
              <w:t xml:space="preserve">wybranych </w:t>
            </w:r>
            <w:r w:rsidR="00933C91">
              <w:rPr>
                <w:rFonts w:ascii="Arial" w:hAnsi="Arial" w:cs="Arial"/>
                <w:sz w:val="22"/>
                <w:szCs w:val="22"/>
              </w:rPr>
              <w:t>zagadnień z zakresu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40A5">
              <w:rPr>
                <w:rFonts w:ascii="Arial" w:hAnsi="Arial" w:cs="Arial"/>
                <w:sz w:val="22"/>
                <w:szCs w:val="22"/>
              </w:rPr>
              <w:t xml:space="preserve">teorii kultury, 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antropologii </w:t>
            </w:r>
            <w:r w:rsidR="002440A5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D80E01">
              <w:rPr>
                <w:rFonts w:ascii="Arial" w:hAnsi="Arial" w:cs="Arial"/>
                <w:sz w:val="22"/>
                <w:szCs w:val="22"/>
              </w:rPr>
              <w:t>socjologii kultury.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 xml:space="preserve"> Omówione zostaną podstawowe kierunki badawcze podejmujące problematykę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miejsc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>a i roli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człowieka w systemie kultury 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>oraz w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0B2A" w:rsidRPr="00C80B2A">
              <w:rPr>
                <w:rFonts w:ascii="Arial" w:hAnsi="Arial" w:cs="Arial"/>
                <w:sz w:val="22"/>
                <w:szCs w:val="22"/>
              </w:rPr>
              <w:t>społeczeństwie</w:t>
            </w:r>
            <w:r w:rsidRPr="00C80B2A">
              <w:rPr>
                <w:rFonts w:ascii="Arial" w:hAnsi="Arial" w:cs="Arial"/>
                <w:sz w:val="22"/>
                <w:szCs w:val="22"/>
              </w:rPr>
              <w:t>. Kurs jest prowadzony w języku polskim.</w:t>
            </w:r>
          </w:p>
        </w:tc>
      </w:tr>
    </w:tbl>
    <w:p w14:paraId="7A6067FC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5F821A5E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1D3A70AD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t>Warunki wstępne</w:t>
      </w:r>
    </w:p>
    <w:p w14:paraId="66015F3B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B3546" w:rsidRPr="00C80B2A" w14:paraId="03AFFD93" w14:textId="77777777" w:rsidTr="00E611E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DAF5816" w14:textId="77777777" w:rsidR="00CB3546" w:rsidRPr="00C80B2A" w:rsidRDefault="00CB3546" w:rsidP="00E611EA">
            <w:pPr>
              <w:autoSpaceDE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AD33549" w14:textId="0740A3E4" w:rsidR="00CB3546" w:rsidRPr="00C80B2A" w:rsidRDefault="002440A5" w:rsidP="00073A60">
            <w:pPr>
              <w:autoSpaceDE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CB3546" w:rsidRPr="00C80B2A" w14:paraId="3F77AF17" w14:textId="77777777" w:rsidTr="00E611E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19FB1E5" w14:textId="77777777" w:rsidR="00CB3546" w:rsidRPr="00C80B2A" w:rsidRDefault="00CB3546" w:rsidP="00E611EA">
            <w:pPr>
              <w:autoSpaceDE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678483A" w14:textId="387799D1" w:rsidR="00CB3546" w:rsidRPr="00C80B2A" w:rsidRDefault="004734DC" w:rsidP="00073A60">
            <w:pPr>
              <w:autoSpaceDE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CB3546" w:rsidRPr="00C80B2A" w14:paraId="5120C7F5" w14:textId="77777777" w:rsidTr="00E611EA">
        <w:trPr>
          <w:trHeight w:val="280"/>
        </w:trPr>
        <w:tc>
          <w:tcPr>
            <w:tcW w:w="1941" w:type="dxa"/>
            <w:shd w:val="clear" w:color="auto" w:fill="DBE5F1"/>
            <w:vAlign w:val="center"/>
          </w:tcPr>
          <w:p w14:paraId="6D84CCE9" w14:textId="77777777" w:rsidR="00CB3546" w:rsidRPr="00C80B2A" w:rsidRDefault="00CB3546" w:rsidP="00E611EA">
            <w:pPr>
              <w:autoSpaceDE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AB5F265" w14:textId="423C7BA8" w:rsidR="00CB3546" w:rsidRPr="00C80B2A" w:rsidRDefault="002440A5" w:rsidP="00073A60">
            <w:pPr>
              <w:autoSpaceDE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</w:tbl>
    <w:p w14:paraId="71A3F5D7" w14:textId="77777777" w:rsidR="00CB3546" w:rsidRPr="00C80B2A" w:rsidRDefault="00CB3546" w:rsidP="008F2537">
      <w:pPr>
        <w:rPr>
          <w:rFonts w:ascii="Arial" w:hAnsi="Arial" w:cs="Arial"/>
          <w:sz w:val="22"/>
          <w:szCs w:val="22"/>
        </w:rPr>
      </w:pPr>
    </w:p>
    <w:p w14:paraId="3A1B3244" w14:textId="77777777" w:rsidR="00CB3546" w:rsidRPr="00C80B2A" w:rsidRDefault="00CB3546" w:rsidP="008F2537">
      <w:pPr>
        <w:rPr>
          <w:rFonts w:ascii="Arial" w:hAnsi="Arial" w:cs="Arial"/>
          <w:sz w:val="22"/>
          <w:szCs w:val="22"/>
        </w:rPr>
      </w:pPr>
    </w:p>
    <w:p w14:paraId="4064299A" w14:textId="5DFFA187" w:rsidR="00CB3546" w:rsidRDefault="00CB3546" w:rsidP="008F2537">
      <w:pPr>
        <w:rPr>
          <w:rFonts w:ascii="Arial" w:hAnsi="Arial" w:cs="Arial"/>
          <w:sz w:val="22"/>
          <w:szCs w:val="22"/>
        </w:rPr>
      </w:pPr>
    </w:p>
    <w:p w14:paraId="32E497A7" w14:textId="069AB2D2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77CACAE6" w14:textId="39D6C4A1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7F421DB1" w14:textId="2679FAE6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309B1D1A" w14:textId="49B8363A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3B05295C" w14:textId="5010838A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24932C29" w14:textId="3D11F15E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74658022" w14:textId="74F18226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701AD7EC" w14:textId="50DA7D22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68FF59B1" w14:textId="2720BB10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2DB50D89" w14:textId="15D50781" w:rsidR="005A0433" w:rsidRDefault="005A0433" w:rsidP="008F2537">
      <w:pPr>
        <w:rPr>
          <w:rFonts w:ascii="Arial" w:hAnsi="Arial" w:cs="Arial"/>
          <w:sz w:val="22"/>
          <w:szCs w:val="22"/>
        </w:rPr>
      </w:pPr>
    </w:p>
    <w:p w14:paraId="288DA553" w14:textId="77777777" w:rsidR="005A0433" w:rsidRPr="00C80B2A" w:rsidRDefault="005A0433" w:rsidP="008F2537">
      <w:pPr>
        <w:rPr>
          <w:rFonts w:ascii="Arial" w:hAnsi="Arial" w:cs="Arial"/>
          <w:sz w:val="22"/>
          <w:szCs w:val="22"/>
        </w:rPr>
      </w:pPr>
    </w:p>
    <w:p w14:paraId="5D9CDD0C" w14:textId="77777777" w:rsidR="00CB3546" w:rsidRPr="00C80B2A" w:rsidRDefault="00CB3546" w:rsidP="008F2537">
      <w:pPr>
        <w:rPr>
          <w:rFonts w:ascii="Arial" w:hAnsi="Arial" w:cs="Arial"/>
          <w:sz w:val="22"/>
          <w:szCs w:val="22"/>
        </w:rPr>
      </w:pPr>
    </w:p>
    <w:p w14:paraId="65D908F9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lastRenderedPageBreak/>
        <w:t>Efekty</w:t>
      </w:r>
      <w:r w:rsidR="000519A0" w:rsidRPr="00C80B2A">
        <w:rPr>
          <w:rFonts w:ascii="Arial" w:hAnsi="Arial" w:cs="Arial"/>
          <w:sz w:val="22"/>
          <w:szCs w:val="22"/>
        </w:rPr>
        <w:t xml:space="preserve"> uczenia się</w:t>
      </w:r>
      <w:r w:rsidRPr="00C80B2A">
        <w:rPr>
          <w:rFonts w:ascii="Arial" w:hAnsi="Arial" w:cs="Arial"/>
          <w:sz w:val="22"/>
          <w:szCs w:val="22"/>
        </w:rPr>
        <w:t xml:space="preserve"> </w:t>
      </w:r>
    </w:p>
    <w:p w14:paraId="7F459EFD" w14:textId="46E51912" w:rsidR="005A0433" w:rsidRPr="00DB0C3A" w:rsidRDefault="005A0433" w:rsidP="005A043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4991"/>
        <w:gridCol w:w="2275"/>
      </w:tblGrid>
      <w:tr w:rsidR="005A0433" w:rsidRPr="00DB0C3A" w14:paraId="4042F70D" w14:textId="77777777" w:rsidTr="004335D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CF146AD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F312181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ADF36B7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A0433" w:rsidRPr="00DB0C3A" w14:paraId="03017A90" w14:textId="77777777" w:rsidTr="004335D0">
        <w:trPr>
          <w:cantSplit/>
          <w:trHeight w:val="1838"/>
        </w:trPr>
        <w:tc>
          <w:tcPr>
            <w:tcW w:w="1979" w:type="dxa"/>
            <w:vMerge/>
          </w:tcPr>
          <w:p w14:paraId="640C8F2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50DBC3EC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W01_Student/ka ma elementarną wiedzę o miejscu literaturoznawstwa, nauk o kulturze i religii oraz nauk o komunikacji społecznej i mediach w systemie nauk humanistycznych i społecznych oraz o ich specyfice przedmiotowo-metodologicznej.</w:t>
            </w:r>
          </w:p>
          <w:p w14:paraId="19F813E5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</w:p>
          <w:p w14:paraId="5D2005E4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W_02_Student/ka ma uporządkowaną podstawową wiedzę o głównych kierunkach rozwoju literaturoznawstwa, nauk o kulturze i religii oraz nauk o komunikacji społecznej i mediach.</w:t>
            </w:r>
          </w:p>
          <w:p w14:paraId="308EE388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</w:p>
          <w:p w14:paraId="74BB9ADD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W_03_ Student/ka orientuje się w aktualnym stanie badań literaturoznawczych, kulturoznawczych i w zakresie rozwoju wiedzy o mediach i komunikowaniu.</w:t>
            </w:r>
          </w:p>
          <w:p w14:paraId="5C3114E8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</w:p>
          <w:p w14:paraId="61FBF59A" w14:textId="77777777" w:rsidR="005A0433" w:rsidRPr="00DB0C3A" w:rsidRDefault="005A0433" w:rsidP="00882306">
            <w:pPr>
              <w:ind w:right="122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W_04_Student/ka ma podstawową wiedzę o miejscu człowieka w systemie kultury.</w:t>
            </w:r>
          </w:p>
          <w:p w14:paraId="1A09EF50" w14:textId="77777777" w:rsidR="005A0433" w:rsidRPr="00DB0C3A" w:rsidRDefault="005A0433" w:rsidP="00882306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14:paraId="0A2E85CA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K_W01</w:t>
            </w:r>
          </w:p>
          <w:p w14:paraId="35CF52ED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6DAD1EF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2589036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4537596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60D2AAB2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0CEB5924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3BC771D3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K_W08</w:t>
            </w:r>
          </w:p>
          <w:p w14:paraId="6D668AE2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1EAFB23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7EB12B14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6DCE9566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2946631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0C534424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K_W12</w:t>
            </w:r>
          </w:p>
          <w:p w14:paraId="7169DF0F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059F355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47CD296F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4537A6A9" w14:textId="1F622AC0" w:rsidR="005A0433" w:rsidRPr="00DB0C3A" w:rsidRDefault="005A0433" w:rsidP="00865FDD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</w:t>
            </w:r>
            <w:r w:rsidR="00865FDD">
              <w:rPr>
                <w:rFonts w:ascii="Arial" w:hAnsi="Arial" w:cs="Arial"/>
                <w:sz w:val="22"/>
                <w:szCs w:val="22"/>
              </w:rPr>
              <w:t>W</w:t>
            </w:r>
            <w:r w:rsidRPr="00DB0C3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</w:tbl>
    <w:p w14:paraId="68829C64" w14:textId="75B6A874" w:rsidR="005A0433" w:rsidRDefault="005A0433" w:rsidP="005A0433">
      <w:pPr>
        <w:rPr>
          <w:rFonts w:ascii="Arial" w:hAnsi="Arial" w:cs="Arial"/>
          <w:sz w:val="22"/>
          <w:szCs w:val="22"/>
        </w:rPr>
      </w:pPr>
    </w:p>
    <w:p w14:paraId="7B695B34" w14:textId="77777777" w:rsidR="005A0433" w:rsidRPr="00DB0C3A" w:rsidRDefault="005A0433" w:rsidP="005A0433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4930"/>
        <w:gridCol w:w="2266"/>
      </w:tblGrid>
      <w:tr w:rsidR="005A0433" w:rsidRPr="00DB0C3A" w14:paraId="255A8E2B" w14:textId="77777777" w:rsidTr="00444BF2">
        <w:trPr>
          <w:cantSplit/>
          <w:trHeight w:val="939"/>
        </w:trPr>
        <w:tc>
          <w:tcPr>
            <w:tcW w:w="1030" w:type="pct"/>
            <w:vMerge w:val="restart"/>
            <w:shd w:val="clear" w:color="auto" w:fill="DBE5F1"/>
            <w:vAlign w:val="center"/>
          </w:tcPr>
          <w:p w14:paraId="5240C906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2720" w:type="pct"/>
            <w:shd w:val="clear" w:color="auto" w:fill="DBE5F1"/>
            <w:vAlign w:val="center"/>
          </w:tcPr>
          <w:p w14:paraId="1A6CD488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1250" w:type="pct"/>
            <w:shd w:val="clear" w:color="auto" w:fill="DBE5F1"/>
            <w:vAlign w:val="center"/>
          </w:tcPr>
          <w:p w14:paraId="5C2227B7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A0433" w:rsidRPr="00DB0C3A" w14:paraId="6D98504F" w14:textId="77777777" w:rsidTr="002F46FB">
        <w:trPr>
          <w:cantSplit/>
          <w:trHeight w:val="6378"/>
        </w:trPr>
        <w:tc>
          <w:tcPr>
            <w:tcW w:w="1030" w:type="pct"/>
            <w:vMerge/>
            <w:tcBorders>
              <w:bottom w:val="single" w:sz="4" w:space="0" w:color="95B3D7"/>
            </w:tcBorders>
          </w:tcPr>
          <w:p w14:paraId="1E0CD6AC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</w:tc>
        <w:tc>
          <w:tcPr>
            <w:tcW w:w="2720" w:type="pct"/>
            <w:tcBorders>
              <w:bottom w:val="single" w:sz="4" w:space="0" w:color="95B3D7"/>
            </w:tcBorders>
          </w:tcPr>
          <w:p w14:paraId="6D945029" w14:textId="4CC88278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U_01_Student/ka wyszukuje, ocenia i selekcjonuje informacje przydatne w zdobywaniu i pogłębianiu przez całe życie wiedzy z zakresu nauk o kulturze i religii oraz nauk o komunikacji społecznej i mediach.</w:t>
            </w:r>
          </w:p>
          <w:p w14:paraId="6DD42044" w14:textId="77777777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</w:p>
          <w:p w14:paraId="7DE6B5C7" w14:textId="1324591B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U_02_Student/ka umie rozwijać własne umiejętności badawcze w zakresie nauk o kulturze i religii pod kierunkiem opiekuna naukowego.</w:t>
            </w:r>
          </w:p>
          <w:p w14:paraId="16D894D9" w14:textId="77777777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</w:p>
          <w:p w14:paraId="0DD2FE8F" w14:textId="7CD0DCA2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 xml:space="preserve">U_03_Student/ka formułuje proste problemy badawcze w zakresie </w:t>
            </w:r>
            <w:r w:rsidR="00EE1079">
              <w:rPr>
                <w:rFonts w:ascii="Arial" w:hAnsi="Arial" w:cs="Arial"/>
                <w:sz w:val="22"/>
                <w:szCs w:val="22"/>
              </w:rPr>
              <w:t>teorii kultury</w:t>
            </w:r>
            <w:r w:rsidRPr="00DB0C3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7C707D" w14:textId="77777777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</w:p>
          <w:p w14:paraId="2AF4629F" w14:textId="58979A4B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U_04_Student/ka potrafi dobierać metody i podstawowe narzędzia do rozwiązania problemów badawczych w zakresie nauk o kulturze i religii.</w:t>
            </w:r>
          </w:p>
          <w:p w14:paraId="7C78474C" w14:textId="77777777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</w:p>
          <w:p w14:paraId="2D543123" w14:textId="3A91088A" w:rsidR="005A0433" w:rsidRPr="00DB0C3A" w:rsidRDefault="005A0433" w:rsidP="00882306">
            <w:pPr>
              <w:ind w:right="216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U_05_Student</w:t>
            </w:r>
            <w:r w:rsidR="00F16A56">
              <w:rPr>
                <w:rFonts w:ascii="Arial" w:hAnsi="Arial" w:cs="Arial"/>
                <w:sz w:val="22"/>
                <w:szCs w:val="22"/>
              </w:rPr>
              <w:t>/ka analizuje i interpretuje r</w:t>
            </w:r>
            <w:r w:rsidRPr="00DB0C3A">
              <w:rPr>
                <w:rFonts w:ascii="Arial" w:hAnsi="Arial" w:cs="Arial"/>
                <w:sz w:val="22"/>
                <w:szCs w:val="22"/>
              </w:rPr>
              <w:t>ozmaite teksty kultury, rozpoznając podstawowe nurty, kierunki i konwencje przy wykorzystaniu odpowiednich metod i narzędzi badawczych.</w:t>
            </w:r>
          </w:p>
        </w:tc>
        <w:tc>
          <w:tcPr>
            <w:tcW w:w="1250" w:type="pct"/>
            <w:tcBorders>
              <w:bottom w:val="single" w:sz="4" w:space="0" w:color="95B3D7"/>
            </w:tcBorders>
          </w:tcPr>
          <w:p w14:paraId="11EDCF61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6B397089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59F2FBC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6F6EB6F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9B2B447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77BACF0C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54A5F598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7DCBBA55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K_U03</w:t>
            </w:r>
          </w:p>
          <w:p w14:paraId="0BB84139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36AAE260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61B1EC7E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K_U04</w:t>
            </w:r>
          </w:p>
          <w:p w14:paraId="01CA7A9D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4FCE8E89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3743FEF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K_U05</w:t>
            </w:r>
          </w:p>
          <w:p w14:paraId="6DC56E0B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4A1B9202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1EBD33DD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5B7B76A8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2A83EEEA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  <w:p w14:paraId="22713F5B" w14:textId="77777777" w:rsidR="005A0433" w:rsidRPr="00DB0C3A" w:rsidRDefault="005A0433" w:rsidP="004335D0">
            <w:pPr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K_U08</w:t>
            </w:r>
          </w:p>
        </w:tc>
      </w:tr>
    </w:tbl>
    <w:p w14:paraId="074DE721" w14:textId="77777777" w:rsidR="005A0433" w:rsidRPr="00DB0C3A" w:rsidRDefault="005A0433" w:rsidP="005A0433">
      <w:pPr>
        <w:rPr>
          <w:rFonts w:ascii="Arial" w:hAnsi="Arial" w:cs="Arial"/>
          <w:sz w:val="22"/>
          <w:szCs w:val="22"/>
        </w:rPr>
      </w:pPr>
    </w:p>
    <w:p w14:paraId="52A89D5A" w14:textId="77777777" w:rsidR="005A0433" w:rsidRPr="00DB0C3A" w:rsidRDefault="005A0433" w:rsidP="005A043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4915"/>
        <w:gridCol w:w="2300"/>
      </w:tblGrid>
      <w:tr w:rsidR="005A0433" w:rsidRPr="00DB0C3A" w14:paraId="5482D451" w14:textId="77777777" w:rsidTr="004335D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9A960A9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EDFA80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1AFE8CE" w14:textId="77777777" w:rsidR="005A0433" w:rsidRPr="00DB0C3A" w:rsidRDefault="005A0433" w:rsidP="004335D0">
            <w:pPr>
              <w:jc w:val="center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A0433" w:rsidRPr="00DB0C3A" w14:paraId="31BA8156" w14:textId="77777777" w:rsidTr="004335D0">
        <w:trPr>
          <w:cantSplit/>
          <w:trHeight w:val="3261"/>
        </w:trPr>
        <w:tc>
          <w:tcPr>
            <w:tcW w:w="1985" w:type="dxa"/>
            <w:vMerge/>
            <w:tcBorders>
              <w:bottom w:val="single" w:sz="4" w:space="0" w:color="95B3D7"/>
            </w:tcBorders>
          </w:tcPr>
          <w:p w14:paraId="3A180B15" w14:textId="77777777" w:rsidR="005A0433" w:rsidRPr="00DB0C3A" w:rsidRDefault="005A0433" w:rsidP="004335D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bottom w:val="single" w:sz="4" w:space="0" w:color="95B3D7"/>
            </w:tcBorders>
          </w:tcPr>
          <w:p w14:paraId="476E0570" w14:textId="1E1C92C5" w:rsidR="005A0433" w:rsidRPr="00DB0C3A" w:rsidRDefault="005A0433" w:rsidP="00882306">
            <w:pPr>
              <w:ind w:right="357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K_01_Student/ka rozumie potrzebę ustawicznego kształcenia i zdobywania wiedzy</w:t>
            </w:r>
            <w:r w:rsidR="00AA3E9F">
              <w:rPr>
                <w:rFonts w:ascii="Arial" w:hAnsi="Arial" w:cs="Arial"/>
                <w:sz w:val="22"/>
                <w:szCs w:val="22"/>
              </w:rPr>
              <w:t xml:space="preserve"> z zakresy teorii kultury</w:t>
            </w:r>
            <w:r w:rsidRPr="00DB0C3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D3673D" w14:textId="77777777" w:rsidR="005A0433" w:rsidRPr="00DB0C3A" w:rsidRDefault="005A0433" w:rsidP="00882306">
            <w:pPr>
              <w:ind w:right="357"/>
              <w:rPr>
                <w:rFonts w:ascii="Arial" w:hAnsi="Arial" w:cs="Arial"/>
              </w:rPr>
            </w:pPr>
          </w:p>
          <w:p w14:paraId="632C68EC" w14:textId="77777777" w:rsidR="005A0433" w:rsidRPr="00DB0C3A" w:rsidRDefault="005A0433" w:rsidP="00882306">
            <w:pPr>
              <w:ind w:right="357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K_02_Student/ka rozpoznaje i rozstrzyga dylematy, związane ze</w:t>
            </w:r>
            <w:bookmarkStart w:id="0" w:name="_GoBack"/>
            <w:bookmarkEnd w:id="0"/>
            <w:r w:rsidRPr="00DB0C3A">
              <w:rPr>
                <w:rFonts w:ascii="Arial" w:hAnsi="Arial" w:cs="Arial"/>
                <w:sz w:val="22"/>
                <w:szCs w:val="22"/>
              </w:rPr>
              <w:t xml:space="preserve"> zjawiskami i tekstami kultury oraz przekazami i funkcjonowaniem mediów.</w:t>
            </w:r>
          </w:p>
          <w:p w14:paraId="39C216CD" w14:textId="77777777" w:rsidR="005A0433" w:rsidRPr="00DB0C3A" w:rsidRDefault="005A0433" w:rsidP="00882306">
            <w:pPr>
              <w:ind w:right="357"/>
              <w:rPr>
                <w:rFonts w:ascii="Arial" w:hAnsi="Arial" w:cs="Arial"/>
              </w:rPr>
            </w:pPr>
          </w:p>
          <w:p w14:paraId="65F193FB" w14:textId="77777777" w:rsidR="005A0433" w:rsidRPr="00DB0C3A" w:rsidRDefault="005A0433" w:rsidP="00882306">
            <w:pPr>
              <w:ind w:right="357"/>
              <w:rPr>
                <w:rFonts w:ascii="Arial" w:hAnsi="Arial" w:cs="Arial"/>
              </w:rPr>
            </w:pPr>
            <w:r w:rsidRPr="00DB0C3A">
              <w:rPr>
                <w:rFonts w:ascii="Arial" w:hAnsi="Arial" w:cs="Arial"/>
                <w:sz w:val="22"/>
                <w:szCs w:val="22"/>
              </w:rPr>
              <w:t>K_03_Student/ka rozumie potrzebę dialogu międzykulturowego.</w:t>
            </w:r>
          </w:p>
        </w:tc>
        <w:tc>
          <w:tcPr>
            <w:tcW w:w="2410" w:type="dxa"/>
            <w:tcBorders>
              <w:bottom w:val="single" w:sz="4" w:space="0" w:color="95B3D7"/>
            </w:tcBorders>
          </w:tcPr>
          <w:p w14:paraId="7FC6F865" w14:textId="77777777" w:rsidR="005A0433" w:rsidRPr="00AA3E9F" w:rsidRDefault="005A0433" w:rsidP="004335D0">
            <w:pPr>
              <w:rPr>
                <w:rFonts w:ascii="Arial" w:hAnsi="Arial" w:cs="Arial"/>
              </w:rPr>
            </w:pPr>
            <w:r w:rsidRPr="00AA3E9F"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0F343055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602EE73F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026A48D6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4278F144" w14:textId="77777777" w:rsidR="005A0433" w:rsidRPr="00AA3E9F" w:rsidRDefault="005A0433" w:rsidP="004335D0">
            <w:pPr>
              <w:rPr>
                <w:rFonts w:ascii="Arial" w:hAnsi="Arial" w:cs="Arial"/>
              </w:rPr>
            </w:pPr>
            <w:r w:rsidRPr="00AA3E9F">
              <w:rPr>
                <w:rFonts w:ascii="Arial" w:hAnsi="Arial" w:cs="Arial"/>
                <w:sz w:val="22"/>
                <w:szCs w:val="22"/>
              </w:rPr>
              <w:t>K_K07</w:t>
            </w:r>
          </w:p>
          <w:p w14:paraId="34CC8809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258B92F1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769100F0" w14:textId="77777777" w:rsidR="005A0433" w:rsidRPr="00AA3E9F" w:rsidRDefault="005A0433" w:rsidP="004335D0">
            <w:pPr>
              <w:rPr>
                <w:rFonts w:ascii="Arial" w:hAnsi="Arial" w:cs="Arial"/>
              </w:rPr>
            </w:pPr>
          </w:p>
          <w:p w14:paraId="63AAFD0B" w14:textId="5598CF18" w:rsidR="005A0433" w:rsidRPr="00AA3E9F" w:rsidRDefault="00AA3E9F" w:rsidP="00AA3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AA3E9F">
              <w:rPr>
                <w:rFonts w:ascii="Arial" w:hAnsi="Arial" w:cs="Arial"/>
                <w:sz w:val="22"/>
                <w:szCs w:val="22"/>
              </w:rPr>
              <w:t>_</w:t>
            </w:r>
            <w:r w:rsidR="005A0433" w:rsidRPr="00AA3E9F">
              <w:rPr>
                <w:rFonts w:ascii="Arial" w:hAnsi="Arial" w:cs="Arial"/>
                <w:sz w:val="22"/>
                <w:szCs w:val="22"/>
              </w:rPr>
              <w:t>K12</w:t>
            </w:r>
          </w:p>
        </w:tc>
      </w:tr>
    </w:tbl>
    <w:p w14:paraId="4BF6F108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4B20ABEF" w14:textId="77777777" w:rsidR="008F2537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2537" w:rsidRPr="00C80B2A" w14:paraId="669EBD4A" w14:textId="77777777" w:rsidTr="00CB3546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70D4C1" w14:textId="77777777" w:rsidR="008F2537" w:rsidRPr="00C80B2A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F2537" w:rsidRPr="00C80B2A" w14:paraId="6701F0B4" w14:textId="77777777" w:rsidTr="00CB3546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D09D2A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82A59EE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BC8DB1A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A2D8B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F2537" w:rsidRPr="00C80B2A" w14:paraId="73126218" w14:textId="77777777" w:rsidTr="00CB3546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7C26F8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EFE26B" w14:textId="77777777" w:rsidR="008F2537" w:rsidRPr="00C80B2A" w:rsidRDefault="008F2537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CDF30C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F1D478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70F9E1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2EF100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1E052AF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D0DA91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5DC218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EBEF42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4676F7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4EC037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30D9B1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1C41BA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8F2537" w:rsidRPr="00C80B2A" w14:paraId="288057C5" w14:textId="77777777" w:rsidTr="00CB3546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4A37A5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457168" w14:textId="77777777" w:rsidR="008F2537" w:rsidRPr="00C80B2A" w:rsidRDefault="00CB3546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1C9307" w14:textId="62E4B1A4" w:rsidR="008F2537" w:rsidRPr="00C80B2A" w:rsidRDefault="00CB3546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1</w:t>
            </w:r>
            <w:r w:rsidR="000636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12AEB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1835C3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D3631D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8E313E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03EBF7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418C340E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3AB5E2D7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C80B2A" w14:paraId="54D6A154" w14:textId="77777777" w:rsidTr="008F253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6A589F" w14:textId="578F1D59" w:rsidR="008F2537" w:rsidRPr="00C80B2A" w:rsidRDefault="006F31F0" w:rsidP="009B7EDA">
            <w:pPr>
              <w:pStyle w:val="Zawartotabeli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CB3546" w:rsidRPr="00C80B2A">
              <w:rPr>
                <w:rFonts w:ascii="Arial" w:hAnsi="Arial" w:cs="Arial"/>
                <w:sz w:val="22"/>
                <w:szCs w:val="22"/>
              </w:rPr>
              <w:t>syst</w:t>
            </w:r>
            <w:r w:rsidR="009B7EDA">
              <w:rPr>
                <w:rFonts w:ascii="Arial" w:hAnsi="Arial" w:cs="Arial"/>
                <w:sz w:val="22"/>
                <w:szCs w:val="22"/>
              </w:rPr>
              <w:t>ematyzowany wykład,</w:t>
            </w:r>
            <w:r>
              <w:rPr>
                <w:rFonts w:ascii="Arial" w:hAnsi="Arial" w:cs="Arial"/>
                <w:sz w:val="22"/>
                <w:szCs w:val="22"/>
              </w:rPr>
              <w:t xml:space="preserve"> prezentacje multimedialne</w:t>
            </w:r>
            <w:r w:rsidR="00CB3546" w:rsidRPr="00C80B2A">
              <w:rPr>
                <w:rFonts w:ascii="Arial" w:hAnsi="Arial" w:cs="Arial"/>
                <w:sz w:val="22"/>
                <w:szCs w:val="22"/>
              </w:rPr>
              <w:t>.</w:t>
            </w:r>
            <w:r w:rsidR="00532302">
              <w:rPr>
                <w:rFonts w:ascii="Arial" w:hAnsi="Arial" w:cs="Arial"/>
                <w:sz w:val="22"/>
                <w:szCs w:val="22"/>
              </w:rPr>
              <w:t xml:space="preserve"> Dyskusja</w:t>
            </w:r>
            <w:r w:rsidR="001A6EA6">
              <w:rPr>
                <w:rFonts w:ascii="Arial" w:hAnsi="Arial" w:cs="Arial"/>
                <w:sz w:val="22"/>
                <w:szCs w:val="22"/>
              </w:rPr>
              <w:t xml:space="preserve"> pr</w:t>
            </w:r>
            <w:r w:rsidR="00C22F28">
              <w:rPr>
                <w:rFonts w:ascii="Arial" w:hAnsi="Arial" w:cs="Arial"/>
                <w:sz w:val="22"/>
                <w:szCs w:val="22"/>
              </w:rPr>
              <w:t>o</w:t>
            </w:r>
            <w:r w:rsidR="001A6EA6">
              <w:rPr>
                <w:rFonts w:ascii="Arial" w:hAnsi="Arial" w:cs="Arial"/>
                <w:sz w:val="22"/>
                <w:szCs w:val="22"/>
              </w:rPr>
              <w:t>blemowa</w:t>
            </w:r>
            <w:r w:rsidR="00532302">
              <w:rPr>
                <w:rFonts w:ascii="Arial" w:hAnsi="Arial" w:cs="Arial"/>
                <w:sz w:val="22"/>
                <w:szCs w:val="22"/>
              </w:rPr>
              <w:t>, analiza przypadków</w:t>
            </w:r>
            <w:r w:rsidR="001A6EA6">
              <w:rPr>
                <w:rFonts w:ascii="Arial" w:hAnsi="Arial" w:cs="Arial"/>
                <w:sz w:val="22"/>
                <w:szCs w:val="22"/>
              </w:rPr>
              <w:t>, elementy pracy warsztatowej</w:t>
            </w:r>
            <w:r w:rsidR="0053230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8F7FDFD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CD7B105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9AEEC0D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C80B2A">
        <w:rPr>
          <w:rFonts w:ascii="Arial" w:hAnsi="Arial" w:cs="Arial"/>
          <w:sz w:val="22"/>
          <w:szCs w:val="22"/>
        </w:rPr>
        <w:t>uczenia się</w:t>
      </w:r>
    </w:p>
    <w:p w14:paraId="36A28378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513"/>
        <w:gridCol w:w="741"/>
        <w:gridCol w:w="628"/>
        <w:gridCol w:w="628"/>
        <w:gridCol w:w="628"/>
        <w:gridCol w:w="628"/>
        <w:gridCol w:w="628"/>
        <w:gridCol w:w="628"/>
        <w:gridCol w:w="545"/>
        <w:gridCol w:w="852"/>
        <w:gridCol w:w="614"/>
        <w:gridCol w:w="567"/>
        <w:gridCol w:w="562"/>
      </w:tblGrid>
      <w:tr w:rsidR="008F2537" w:rsidRPr="00C80B2A" w14:paraId="53DF848B" w14:textId="77777777" w:rsidTr="00A54A72">
        <w:trPr>
          <w:cantSplit/>
          <w:trHeight w:val="1616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9A56C8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FFF560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80B2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07518A0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3E872B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D45CAD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F453CF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3FE285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E1FC9B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EA49C8E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C16A9B0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787DF4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85029C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AC1F602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E0794AE" w14:textId="77777777" w:rsidR="008F2537" w:rsidRPr="00C80B2A" w:rsidRDefault="008F253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54A72" w:rsidRPr="00C80B2A" w14:paraId="7E22A695" w14:textId="77777777" w:rsidTr="00A54A72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EC9E37" w14:textId="77777777" w:rsidR="00A54A72" w:rsidRPr="00C80B2A" w:rsidRDefault="00A54A72" w:rsidP="00A54A72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7E760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82C06A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1C5C21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072B9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2106C4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0D7A3A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16C191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0C7784" w14:textId="11E51F1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20ABA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23A25" w14:textId="0737F44E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D563D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522FDD" w14:textId="2E80E053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02F2A0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7F8E48E7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5DA6C1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D3011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DCE9E8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061F01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E04C45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DAC3EA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9AC17A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FD142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FAE3CC" w14:textId="79CBA958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01FBD3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6AB03" w14:textId="08A40F9C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B785E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C585AA" w14:textId="67DFA7B3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A5AA9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744BEA9F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8FD542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F50AE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F6BFF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F050E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01C7D1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BA60B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FDDD6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24419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F51107" w14:textId="235AC1EF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9B04D9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15C15E" w14:textId="18F7864A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A7E007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A652D" w14:textId="723CAB10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185A45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F16A56" w:rsidRPr="00C80B2A" w14:paraId="0B0A83FE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70BD7E5" w14:textId="6D38AE22" w:rsidR="00F16A56" w:rsidRPr="00C80B2A" w:rsidRDefault="00F16A56" w:rsidP="00A54A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6394B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B0C890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0B1FBE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D974A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1AE80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03C52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16DBC6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A076F" w14:textId="327D3BBF" w:rsidR="00F16A56" w:rsidRPr="00A54A72" w:rsidRDefault="00F16A56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FBF243" w14:textId="77777777" w:rsidR="00F16A56" w:rsidRPr="00A54A72" w:rsidRDefault="00F16A56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89AC04" w14:textId="77777777" w:rsidR="00F16A56" w:rsidRPr="00A54A72" w:rsidRDefault="00F16A56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98C75B" w14:textId="77777777" w:rsidR="00F16A56" w:rsidRPr="00A54A72" w:rsidRDefault="00F16A56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24C6DA" w14:textId="0969EFB9" w:rsidR="00F16A56" w:rsidRPr="00A54A72" w:rsidRDefault="00F16A56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D5609" w14:textId="77777777" w:rsidR="00F16A56" w:rsidRPr="00C80B2A" w:rsidRDefault="00F16A56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1CAF7C0C" w14:textId="77777777" w:rsidTr="00A54A72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4C2A3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5B97D8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DD0EE4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90F700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0A15B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1AD82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E4386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556DA9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5CD1D9" w14:textId="48014F5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EB496D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C9B09" w14:textId="6AE77FF6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848A34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B6AFE0" w14:textId="3CF6008F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860D0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5883E24B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36A769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132D3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78DA9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92716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152A33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0BFB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C6C8FB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943A9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459B9D" w14:textId="09A212CC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F9B1F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EB9DE" w14:textId="4E24F5F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4D7008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CFE2D0" w14:textId="0D6F6A7A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3CFB5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6048BC5B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8D4A56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699F1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08BA4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DFF55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D4BF03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0A1D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3DA77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DA17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774DF" w14:textId="714599F8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8B5C6A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651A55" w14:textId="7AFCF50B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B02830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29634" w14:textId="66D71BFA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8F76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2F46FB" w:rsidRPr="00C80B2A" w14:paraId="3BD65A6B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40D295" w14:textId="5F2D528D" w:rsidR="002F46FB" w:rsidRPr="00C80B2A" w:rsidRDefault="002F46FB" w:rsidP="002F46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DB8441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DA1A3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E8C9B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C4FE75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2D1C8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16A21F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66F81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008573" w14:textId="4FD0B45F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77E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0C6198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8F5BC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C80E40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7AF1B" w14:textId="654A444D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7F7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654A0C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</w:tr>
      <w:tr w:rsidR="002F46FB" w:rsidRPr="00C80B2A" w14:paraId="4F8F4243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687EE1" w14:textId="04C7A862" w:rsidR="002F46FB" w:rsidRPr="00C80B2A" w:rsidRDefault="002F46FB" w:rsidP="002F46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81F15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2D3BF4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61BE05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C394C0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847C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9D50C1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FCF6F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35AE90" w14:textId="14A46E9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77E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76B0F8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6FC7BA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4DF5CC" w14:textId="77777777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B7B08" w14:textId="6D2B2359" w:rsidR="002F46FB" w:rsidRPr="00A54A72" w:rsidRDefault="002F46FB" w:rsidP="002F46F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7F7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0BDFA3" w14:textId="77777777" w:rsidR="002F46FB" w:rsidRPr="00C80B2A" w:rsidRDefault="002F46FB" w:rsidP="002F46FB">
            <w:pPr>
              <w:rPr>
                <w:rFonts w:ascii="Arial" w:hAnsi="Arial" w:cs="Arial"/>
              </w:rPr>
            </w:pPr>
          </w:p>
        </w:tc>
      </w:tr>
      <w:tr w:rsidR="00A54A72" w:rsidRPr="00C80B2A" w14:paraId="5036B119" w14:textId="77777777" w:rsidTr="00A54A72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6ECBE5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0EC0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BCA31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C96048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F631A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9B81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E7DD1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197E92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1957E4" w14:textId="2825FC4D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4DB027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B986B" w14:textId="5551B1EA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308F4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3B4871" w14:textId="2212645B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56DBAF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45522B40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34F4D5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A166AB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EC9F69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C7190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8D62DF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702B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D10511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C597B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1AAA4" w14:textId="4E5628F2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BBF8DF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74BB2" w14:textId="3A232EDB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2FA67B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12AD13" w14:textId="3F176546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69D6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  <w:tr w:rsidR="00A54A72" w:rsidRPr="00C80B2A" w14:paraId="20E1DB2A" w14:textId="77777777" w:rsidTr="00A54A72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C52091E" w14:textId="77777777" w:rsidR="00A54A72" w:rsidRPr="00C80B2A" w:rsidRDefault="00A54A72" w:rsidP="00A54A72">
            <w:pPr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5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34C00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B8B22C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984124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07BEFE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709F7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860D96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430ED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95AA46" w14:textId="1093D176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B1FF6C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A08A5B" w14:textId="72C96105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E8A0C6" w14:textId="77777777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6C8BFF" w14:textId="0D02E986" w:rsidR="00A54A72" w:rsidRPr="00A54A72" w:rsidRDefault="00A54A72" w:rsidP="00A54A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54A7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4374B9" w14:textId="77777777" w:rsidR="00A54A72" w:rsidRPr="00C80B2A" w:rsidRDefault="00A54A72" w:rsidP="00A54A72">
            <w:pPr>
              <w:rPr>
                <w:rFonts w:ascii="Arial" w:hAnsi="Arial" w:cs="Arial"/>
              </w:rPr>
            </w:pPr>
          </w:p>
        </w:tc>
      </w:tr>
    </w:tbl>
    <w:p w14:paraId="3902A2E8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35306B9C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D9D0489" w14:textId="77777777" w:rsidR="008F2537" w:rsidRPr="00C80B2A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C80B2A" w14:paraId="66134F6C" w14:textId="77777777" w:rsidTr="008F253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BC3AC79" w14:textId="77777777" w:rsidR="008F2537" w:rsidRPr="00C80B2A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D0828DE" w14:textId="78431710" w:rsidR="00AC1F2D" w:rsidRPr="00C80B2A" w:rsidRDefault="00841669" w:rsidP="00AC1F2D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841669">
              <w:rPr>
                <w:rFonts w:ascii="Arial" w:hAnsi="Arial" w:cs="Arial"/>
                <w:sz w:val="22"/>
                <w:szCs w:val="22"/>
              </w:rPr>
              <w:t xml:space="preserve">Zaliczenie kursu na podstawie obecności, aktywności oraz uzyskania pozytywnej oceny z pisemnego </w:t>
            </w:r>
            <w:r>
              <w:rPr>
                <w:rFonts w:ascii="Arial" w:hAnsi="Arial" w:cs="Arial"/>
                <w:sz w:val="22"/>
                <w:szCs w:val="22"/>
              </w:rPr>
              <w:t xml:space="preserve">egzaminu podsumowującego zajęcia </w:t>
            </w:r>
            <w:r w:rsidR="00AC1F2D" w:rsidRPr="00C80B2A">
              <w:rPr>
                <w:rFonts w:ascii="Arial" w:hAnsi="Arial" w:cs="Arial"/>
                <w:sz w:val="22"/>
                <w:szCs w:val="22"/>
              </w:rPr>
              <w:t xml:space="preserve">(co najmniej 51% poprawnych odpowiedzi warunkuje otrzymanie oceny dostatecznej). </w:t>
            </w:r>
          </w:p>
          <w:p w14:paraId="3B41CAF1" w14:textId="77777777" w:rsidR="008F2537" w:rsidRPr="00C80B2A" w:rsidRDefault="008F2537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14:paraId="0DDAD434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1F0B8CEF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C80B2A" w14:paraId="0B842E79" w14:textId="77777777" w:rsidTr="00613F34">
        <w:trPr>
          <w:trHeight w:val="40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2A6F97" w14:textId="77777777" w:rsidR="008F2537" w:rsidRPr="00C80B2A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234A56E" w14:textId="77777777" w:rsidR="00841669" w:rsidRPr="00A54A72" w:rsidRDefault="00841669" w:rsidP="0084166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</w:rPr>
            </w:pPr>
            <w:r w:rsidRPr="00A54A72">
              <w:rPr>
                <w:rFonts w:ascii="Arial" w:hAnsi="Arial" w:cs="Arial"/>
                <w:sz w:val="22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A54A72">
              <w:rPr>
                <w:rFonts w:ascii="Arial" w:hAnsi="Arial" w:cs="Arial"/>
                <w:sz w:val="22"/>
              </w:rPr>
              <w:t>Teams</w:t>
            </w:r>
            <w:proofErr w:type="spellEnd"/>
            <w:r w:rsidRPr="00A54A72">
              <w:rPr>
                <w:rFonts w:ascii="Arial" w:hAnsi="Arial" w:cs="Arial"/>
                <w:sz w:val="22"/>
              </w:rPr>
              <w:t>), umożliwiającej synchroniczny kontakt audio/wideo.</w:t>
            </w:r>
          </w:p>
          <w:p w14:paraId="1BC26407" w14:textId="28BB4886" w:rsidR="008F2537" w:rsidRPr="00A54A72" w:rsidRDefault="00841669" w:rsidP="0084166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</w:rPr>
            </w:pPr>
            <w:r w:rsidRPr="00A54A72">
              <w:rPr>
                <w:rFonts w:ascii="Arial" w:hAnsi="Arial" w:cs="Arial"/>
                <w:sz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A54A72">
              <w:rPr>
                <w:rFonts w:ascii="Arial" w:hAnsi="Arial" w:cs="Arial"/>
                <w:sz w:val="22"/>
              </w:rPr>
              <w:t>Teams</w:t>
            </w:r>
            <w:proofErr w:type="spellEnd"/>
            <w:r w:rsidRPr="00A54A72">
              <w:rPr>
                <w:rFonts w:ascii="Arial" w:hAnsi="Arial" w:cs="Arial"/>
                <w:sz w:val="22"/>
              </w:rPr>
              <w:t xml:space="preserve"> (na życzenie osoby prowadzącej). W przypadku problemów technicznych, uniemożliwiających włączenie kamery i/lub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6C41CB63" w14:textId="77777777" w:rsidR="00EB7C81" w:rsidRDefault="00EB7C81" w:rsidP="008F2537">
      <w:pPr>
        <w:rPr>
          <w:rFonts w:ascii="Arial" w:hAnsi="Arial" w:cs="Arial"/>
          <w:sz w:val="22"/>
          <w:szCs w:val="22"/>
        </w:rPr>
      </w:pPr>
    </w:p>
    <w:p w14:paraId="07BF1F47" w14:textId="3BCD9CB1" w:rsidR="008F2537" w:rsidRPr="006F31F0" w:rsidRDefault="006F31F0" w:rsidP="008F2537">
      <w:pPr>
        <w:rPr>
          <w:rFonts w:ascii="Arial" w:hAnsi="Arial" w:cs="Arial"/>
          <w:bCs/>
          <w:sz w:val="22"/>
          <w:szCs w:val="22"/>
        </w:rPr>
      </w:pPr>
      <w:r w:rsidRPr="006F31F0">
        <w:rPr>
          <w:rFonts w:ascii="Arial" w:hAnsi="Arial" w:cs="Arial"/>
          <w:bCs/>
          <w:sz w:val="22"/>
          <w:szCs w:val="22"/>
        </w:rPr>
        <w:t>Treści merytoryczne:</w:t>
      </w:r>
    </w:p>
    <w:p w14:paraId="4A1FA31C" w14:textId="77777777" w:rsidR="008F2537" w:rsidRPr="00C80B2A" w:rsidRDefault="008F2537" w:rsidP="003800D0">
      <w:pPr>
        <w:shd w:val="clear" w:color="auto" w:fill="FFFFFF" w:themeFill="background1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C80B2A" w14:paraId="3241B0E7" w14:textId="77777777" w:rsidTr="008F253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8DD6F1" w14:textId="2635ADBC" w:rsidR="003800D0" w:rsidRDefault="003800D0" w:rsidP="003800D0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56DACA" w14:textId="3D5356E7" w:rsidR="006F31F0" w:rsidRDefault="006F31F0" w:rsidP="003800D0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Wykłady:</w:t>
            </w:r>
          </w:p>
          <w:p w14:paraId="4F1115A9" w14:textId="4605EA15" w:rsidR="005C774A" w:rsidRPr="0094340A" w:rsidRDefault="003800D0" w:rsidP="003800D0">
            <w:pPr>
              <w:shd w:val="clear" w:color="auto" w:fill="FFFFFF" w:themeFill="background1"/>
              <w:jc w:val="both"/>
              <w:rPr>
                <w:rFonts w:ascii="Arial" w:hAnsi="Arial" w:cs="Arial"/>
              </w:rPr>
            </w:pPr>
            <w:r w:rsidRPr="003800D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FB4C8D">
              <w:rPr>
                <w:rFonts w:ascii="Arial" w:hAnsi="Arial" w:cs="Arial"/>
                <w:sz w:val="22"/>
                <w:szCs w:val="22"/>
              </w:rPr>
              <w:t xml:space="preserve">„Spotkanie z Innością”. </w:t>
            </w:r>
            <w:r w:rsidR="00AC1F2D" w:rsidRPr="003800D0">
              <w:rPr>
                <w:rFonts w:ascii="Arial" w:hAnsi="Arial" w:cs="Arial"/>
                <w:sz w:val="22"/>
                <w:szCs w:val="22"/>
              </w:rPr>
              <w:t>Kultura</w:t>
            </w:r>
            <w:r w:rsidR="00FB4C8D">
              <w:rPr>
                <w:rFonts w:ascii="Arial" w:hAnsi="Arial" w:cs="Arial"/>
                <w:sz w:val="22"/>
                <w:szCs w:val="22"/>
              </w:rPr>
              <w:t xml:space="preserve">, kultury </w:t>
            </w:r>
            <w:r w:rsidR="0094340A">
              <w:rPr>
                <w:rFonts w:ascii="Arial" w:hAnsi="Arial" w:cs="Arial"/>
                <w:sz w:val="22"/>
                <w:szCs w:val="22"/>
              </w:rPr>
              <w:t>–</w:t>
            </w:r>
            <w:r w:rsidR="00FB4C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340A">
              <w:rPr>
                <w:rFonts w:ascii="Arial" w:hAnsi="Arial" w:cs="Arial"/>
                <w:sz w:val="22"/>
                <w:szCs w:val="22"/>
              </w:rPr>
              <w:t>definicje i perspektywy badawcze</w:t>
            </w:r>
          </w:p>
          <w:p w14:paraId="07D12F2E" w14:textId="2971FF7D" w:rsidR="001459E1" w:rsidRPr="003800D0" w:rsidRDefault="003800D0" w:rsidP="009D5A1B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340A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Kluczowe koncepcje teoretyczne w badaniu kultury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623204">
              <w:rPr>
                <w:rFonts w:ascii="Arial" w:hAnsi="Arial" w:cs="Arial"/>
                <w:sz w:val="22"/>
                <w:szCs w:val="22"/>
              </w:rPr>
              <w:t>e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wolucjonizm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m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arksizm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s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zkoła frankfurcka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h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istoryzm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d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yfuzjonizm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f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unkcjonalizm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23204">
              <w:rPr>
                <w:rFonts w:ascii="Arial" w:hAnsi="Arial" w:cs="Arial"/>
                <w:sz w:val="22"/>
                <w:szCs w:val="22"/>
              </w:rPr>
              <w:t>s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trukturalizm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623204">
              <w:rPr>
                <w:rFonts w:ascii="Arial" w:hAnsi="Arial" w:cs="Arial"/>
                <w:sz w:val="22"/>
                <w:szCs w:val="22"/>
              </w:rPr>
              <w:t>p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sychokulturalizm</w:t>
            </w:r>
            <w:proofErr w:type="spellEnd"/>
            <w:r w:rsidR="00623204">
              <w:rPr>
                <w:rFonts w:ascii="Arial" w:hAnsi="Arial" w:cs="Arial"/>
                <w:sz w:val="22"/>
                <w:szCs w:val="22"/>
              </w:rPr>
              <w:t>, s</w:t>
            </w:r>
            <w:r w:rsidR="009D5A1B">
              <w:rPr>
                <w:rFonts w:ascii="Arial" w:hAnsi="Arial" w:cs="Arial"/>
                <w:sz w:val="22"/>
                <w:szCs w:val="22"/>
              </w:rPr>
              <w:t xml:space="preserve">tudia kulturowe, </w:t>
            </w:r>
            <w:r w:rsidR="00623204">
              <w:rPr>
                <w:rFonts w:ascii="Arial" w:hAnsi="Arial" w:cs="Arial"/>
                <w:sz w:val="22"/>
                <w:szCs w:val="22"/>
              </w:rPr>
              <w:t>p</w:t>
            </w:r>
            <w:r w:rsidR="009D5A1B" w:rsidRPr="009D5A1B">
              <w:rPr>
                <w:rFonts w:ascii="Arial" w:hAnsi="Arial" w:cs="Arial"/>
                <w:sz w:val="22"/>
                <w:szCs w:val="22"/>
              </w:rPr>
              <w:t>ostmodernizm</w:t>
            </w:r>
            <w:r w:rsidR="009D5A1B">
              <w:rPr>
                <w:rFonts w:ascii="Arial" w:hAnsi="Arial" w:cs="Arial"/>
                <w:sz w:val="22"/>
                <w:szCs w:val="22"/>
              </w:rPr>
              <w:t>)</w:t>
            </w:r>
            <w:r w:rsidR="00454544">
              <w:rPr>
                <w:rFonts w:ascii="Arial" w:hAnsi="Arial" w:cs="Arial"/>
                <w:sz w:val="22"/>
                <w:szCs w:val="22"/>
              </w:rPr>
              <w:t xml:space="preserve"> – syntetyczny przegląd zagadnień</w:t>
            </w:r>
          </w:p>
          <w:p w14:paraId="2DD5915C" w14:textId="3FA9137A" w:rsidR="00C53595" w:rsidRPr="00A51597" w:rsidRDefault="003800D0" w:rsidP="003800D0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0D0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="00A51597" w:rsidRPr="002F0E27">
              <w:rPr>
                <w:rFonts w:ascii="Arial" w:hAnsi="Arial" w:cs="Arial"/>
                <w:i/>
                <w:sz w:val="22"/>
                <w:szCs w:val="22"/>
              </w:rPr>
              <w:t>Kulturwissenschaft</w:t>
            </w:r>
            <w:proofErr w:type="spellEnd"/>
            <w:r w:rsidR="00A51597" w:rsidRPr="00A51597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A51597" w:rsidRPr="002F0E27">
              <w:rPr>
                <w:rFonts w:ascii="Arial" w:hAnsi="Arial" w:cs="Arial"/>
                <w:i/>
                <w:sz w:val="22"/>
                <w:szCs w:val="22"/>
              </w:rPr>
              <w:t>Cultural</w:t>
            </w:r>
            <w:proofErr w:type="spellEnd"/>
            <w:r w:rsidR="00A51597" w:rsidRPr="002F0E2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A51597" w:rsidRPr="002F0E27">
              <w:rPr>
                <w:rFonts w:ascii="Arial" w:hAnsi="Arial" w:cs="Arial"/>
                <w:i/>
                <w:sz w:val="22"/>
                <w:szCs w:val="22"/>
              </w:rPr>
              <w:t>Studies</w:t>
            </w:r>
            <w:proofErr w:type="spellEnd"/>
            <w:r w:rsidR="00A51597" w:rsidRPr="00A51597">
              <w:rPr>
                <w:rFonts w:ascii="Arial" w:hAnsi="Arial" w:cs="Arial"/>
                <w:sz w:val="22"/>
                <w:szCs w:val="22"/>
              </w:rPr>
              <w:t xml:space="preserve"> – podejścia, perspe</w:t>
            </w:r>
            <w:r w:rsidR="00A51597">
              <w:rPr>
                <w:rFonts w:ascii="Arial" w:hAnsi="Arial" w:cs="Arial"/>
                <w:sz w:val="22"/>
                <w:szCs w:val="22"/>
              </w:rPr>
              <w:t>ktywy, szkoły badawcze</w:t>
            </w:r>
            <w:r w:rsidR="000F4CB8">
              <w:rPr>
                <w:rFonts w:ascii="Arial" w:hAnsi="Arial" w:cs="Arial"/>
                <w:sz w:val="22"/>
                <w:szCs w:val="22"/>
              </w:rPr>
              <w:t>, kluczowi badacze/ki</w:t>
            </w:r>
          </w:p>
          <w:p w14:paraId="222CCF9E" w14:textId="5883E1EC" w:rsidR="00FB4C8D" w:rsidRDefault="003800D0" w:rsidP="00C53595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0D0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54544">
              <w:rPr>
                <w:rFonts w:ascii="Arial" w:hAnsi="Arial" w:cs="Arial"/>
                <w:sz w:val="22"/>
                <w:szCs w:val="22"/>
              </w:rPr>
              <w:t>P</w:t>
            </w:r>
            <w:r w:rsidR="00034729">
              <w:rPr>
                <w:rFonts w:ascii="Arial" w:hAnsi="Arial" w:cs="Arial"/>
                <w:sz w:val="22"/>
                <w:szCs w:val="22"/>
              </w:rPr>
              <w:t xml:space="preserve">łynna nowoczesność, </w:t>
            </w:r>
            <w:proofErr w:type="spellStart"/>
            <w:r w:rsidR="00034729">
              <w:rPr>
                <w:rFonts w:ascii="Arial" w:hAnsi="Arial" w:cs="Arial"/>
                <w:sz w:val="22"/>
                <w:szCs w:val="22"/>
              </w:rPr>
              <w:t>metakultury</w:t>
            </w:r>
            <w:proofErr w:type="spellEnd"/>
            <w:r w:rsidR="00034729">
              <w:rPr>
                <w:rFonts w:ascii="Arial" w:hAnsi="Arial" w:cs="Arial"/>
                <w:sz w:val="22"/>
                <w:szCs w:val="22"/>
              </w:rPr>
              <w:t xml:space="preserve"> nowości i symultaniczności</w:t>
            </w:r>
          </w:p>
          <w:p w14:paraId="603C59D0" w14:textId="4139BB4D" w:rsidR="006F31F0" w:rsidRDefault="006F31F0" w:rsidP="00C53595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D35B94" w14:textId="35087975" w:rsidR="006F31F0" w:rsidRDefault="006F31F0" w:rsidP="00C53595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14:paraId="6BC9D04E" w14:textId="688016A9" w:rsidR="006F31F0" w:rsidRPr="00A375A3" w:rsidRDefault="006F31F0" w:rsidP="006F31F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CA700C">
              <w:rPr>
                <w:rFonts w:ascii="Arial" w:hAnsi="Arial" w:cs="Arial"/>
                <w:sz w:val="22"/>
                <w:szCs w:val="22"/>
              </w:rPr>
              <w:t>W</w:t>
            </w:r>
            <w:r w:rsidRPr="00A375A3">
              <w:rPr>
                <w:rFonts w:ascii="Arial" w:hAnsi="Arial" w:cs="Arial"/>
                <w:sz w:val="22"/>
                <w:szCs w:val="22"/>
              </w:rPr>
              <w:t>okół podstawowych pojęć i problemów teorii kultury</w:t>
            </w:r>
            <w:r w:rsidR="00CA700C">
              <w:rPr>
                <w:rFonts w:ascii="Arial" w:hAnsi="Arial" w:cs="Arial"/>
                <w:sz w:val="22"/>
                <w:szCs w:val="22"/>
              </w:rPr>
              <w:t xml:space="preserve"> („k</w:t>
            </w:r>
            <w:r w:rsidR="00CA700C" w:rsidRPr="00A375A3">
              <w:rPr>
                <w:rFonts w:ascii="Arial" w:hAnsi="Arial" w:cs="Arial"/>
                <w:sz w:val="22"/>
                <w:szCs w:val="22"/>
              </w:rPr>
              <w:t>ultura</w:t>
            </w:r>
            <w:r w:rsidR="00CA700C">
              <w:rPr>
                <w:rFonts w:ascii="Arial" w:hAnsi="Arial" w:cs="Arial"/>
                <w:sz w:val="22"/>
                <w:szCs w:val="22"/>
              </w:rPr>
              <w:t>”</w:t>
            </w:r>
            <w:r w:rsidR="00CA700C" w:rsidRPr="00A375A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700C">
              <w:rPr>
                <w:rFonts w:ascii="Arial" w:hAnsi="Arial" w:cs="Arial"/>
                <w:sz w:val="22"/>
                <w:szCs w:val="22"/>
              </w:rPr>
              <w:t>„</w:t>
            </w:r>
            <w:r w:rsidR="00CA700C" w:rsidRPr="00A375A3">
              <w:rPr>
                <w:rFonts w:ascii="Arial" w:hAnsi="Arial" w:cs="Arial"/>
                <w:sz w:val="22"/>
                <w:szCs w:val="22"/>
              </w:rPr>
              <w:t>tekst</w:t>
            </w:r>
            <w:r w:rsidR="00CA700C">
              <w:rPr>
                <w:rFonts w:ascii="Arial" w:hAnsi="Arial" w:cs="Arial"/>
                <w:sz w:val="22"/>
                <w:szCs w:val="22"/>
              </w:rPr>
              <w:t>”</w:t>
            </w:r>
            <w:r w:rsidR="00CA700C" w:rsidRPr="00A375A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700C">
              <w:rPr>
                <w:rFonts w:ascii="Arial" w:hAnsi="Arial" w:cs="Arial"/>
                <w:sz w:val="22"/>
                <w:szCs w:val="22"/>
              </w:rPr>
              <w:t>„</w:t>
            </w:r>
            <w:r w:rsidR="00CA700C" w:rsidRPr="00A375A3">
              <w:rPr>
                <w:rFonts w:ascii="Arial" w:hAnsi="Arial" w:cs="Arial"/>
                <w:sz w:val="22"/>
                <w:szCs w:val="22"/>
              </w:rPr>
              <w:t>tekst kultury</w:t>
            </w:r>
            <w:r w:rsidR="00CA700C">
              <w:rPr>
                <w:rFonts w:ascii="Arial" w:hAnsi="Arial" w:cs="Arial"/>
                <w:sz w:val="22"/>
                <w:szCs w:val="22"/>
              </w:rPr>
              <w:t>”, „narracja” i in.)</w:t>
            </w:r>
          </w:p>
          <w:p w14:paraId="38494170" w14:textId="6BB821ED" w:rsidR="006F31F0" w:rsidRPr="00A375A3" w:rsidRDefault="006F31F0" w:rsidP="006F31F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375A3">
              <w:rPr>
                <w:rFonts w:ascii="Arial" w:hAnsi="Arial" w:cs="Arial"/>
                <w:sz w:val="22"/>
                <w:szCs w:val="22"/>
              </w:rPr>
              <w:t xml:space="preserve">Tożsamość jako przedmiot badań </w:t>
            </w:r>
            <w:r w:rsidR="001D2FF6">
              <w:rPr>
                <w:rFonts w:ascii="Arial" w:hAnsi="Arial" w:cs="Arial"/>
                <w:sz w:val="22"/>
                <w:szCs w:val="22"/>
              </w:rPr>
              <w:t>humanistycznych</w:t>
            </w:r>
          </w:p>
          <w:p w14:paraId="6D603E53" w14:textId="4CBD3DA5" w:rsidR="006F31F0" w:rsidRPr="00A375A3" w:rsidRDefault="006F31F0" w:rsidP="006F31F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375A3">
              <w:rPr>
                <w:rFonts w:ascii="Arial" w:hAnsi="Arial" w:cs="Arial"/>
                <w:sz w:val="22"/>
                <w:szCs w:val="22"/>
              </w:rPr>
              <w:t>Ciało i cielesność jako obszar</w:t>
            </w:r>
            <w:r w:rsidR="00EC36E5">
              <w:rPr>
                <w:rFonts w:ascii="Arial" w:hAnsi="Arial" w:cs="Arial"/>
                <w:sz w:val="22"/>
                <w:szCs w:val="22"/>
              </w:rPr>
              <w:t>y</w:t>
            </w:r>
            <w:r w:rsidR="00F931F3">
              <w:rPr>
                <w:rFonts w:ascii="Arial" w:hAnsi="Arial" w:cs="Arial"/>
                <w:sz w:val="22"/>
                <w:szCs w:val="22"/>
              </w:rPr>
              <w:t xml:space="preserve"> badań kulturoznawczych</w:t>
            </w:r>
          </w:p>
          <w:p w14:paraId="2043F1C9" w14:textId="6FC26618" w:rsidR="006F31F0" w:rsidRPr="00A375A3" w:rsidRDefault="001D2FF6" w:rsidP="006F31F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Opór kulturowy; założenia i</w:t>
            </w:r>
            <w:r w:rsidR="006F31F0">
              <w:rPr>
                <w:rFonts w:ascii="Arial" w:hAnsi="Arial" w:cs="Arial"/>
                <w:sz w:val="22"/>
                <w:szCs w:val="22"/>
              </w:rPr>
              <w:t xml:space="preserve"> obszary</w:t>
            </w:r>
            <w:r w:rsidR="006F31F0" w:rsidRPr="00A375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i/>
                <w:sz w:val="22"/>
                <w:szCs w:val="22"/>
              </w:rPr>
              <w:t>esistance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6F31F0" w:rsidRPr="00A375A3">
              <w:rPr>
                <w:rFonts w:ascii="Arial" w:hAnsi="Arial" w:cs="Arial"/>
                <w:i/>
                <w:sz w:val="22"/>
                <w:szCs w:val="22"/>
              </w:rPr>
              <w:t>tudies</w:t>
            </w:r>
            <w:proofErr w:type="spellEnd"/>
          </w:p>
          <w:p w14:paraId="0BE859CD" w14:textId="5D6500DC" w:rsidR="006F31F0" w:rsidRDefault="006F31F0" w:rsidP="00EC36E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375A3">
              <w:rPr>
                <w:rFonts w:ascii="Arial" w:hAnsi="Arial" w:cs="Arial"/>
                <w:sz w:val="22"/>
                <w:szCs w:val="22"/>
              </w:rPr>
              <w:t xml:space="preserve">Śmierć i pamięć. Wprowadzenie do </w:t>
            </w:r>
            <w:proofErr w:type="spellStart"/>
            <w:r w:rsidRPr="00A375A3">
              <w:rPr>
                <w:rFonts w:ascii="Arial" w:hAnsi="Arial" w:cs="Arial"/>
                <w:sz w:val="22"/>
                <w:szCs w:val="22"/>
              </w:rPr>
              <w:t>tanatoantropologii</w:t>
            </w:r>
            <w:proofErr w:type="spellEnd"/>
            <w:r w:rsidRPr="00A375A3">
              <w:rPr>
                <w:rFonts w:ascii="Arial" w:hAnsi="Arial" w:cs="Arial"/>
                <w:sz w:val="22"/>
                <w:szCs w:val="22"/>
              </w:rPr>
              <w:t xml:space="preserve"> współczesnej kultury</w:t>
            </w:r>
          </w:p>
          <w:p w14:paraId="4A762A4D" w14:textId="6A9CF340" w:rsidR="00C53595" w:rsidRPr="003800D0" w:rsidRDefault="00C53595" w:rsidP="00C53595">
            <w:pPr>
              <w:shd w:val="clear" w:color="auto" w:fill="FFFFFF" w:themeFill="background1"/>
              <w:jc w:val="both"/>
              <w:rPr>
                <w:rFonts w:ascii="Arial" w:hAnsi="Arial" w:cs="Arial"/>
              </w:rPr>
            </w:pPr>
          </w:p>
        </w:tc>
      </w:tr>
    </w:tbl>
    <w:p w14:paraId="1D2C5B19" w14:textId="77777777" w:rsidR="008F2537" w:rsidRPr="00C80B2A" w:rsidRDefault="008F2537" w:rsidP="008F2537">
      <w:pPr>
        <w:rPr>
          <w:rFonts w:ascii="Arial" w:hAnsi="Arial" w:cs="Arial"/>
          <w:sz w:val="22"/>
          <w:szCs w:val="22"/>
        </w:rPr>
      </w:pPr>
    </w:p>
    <w:p w14:paraId="4B493300" w14:textId="77777777" w:rsidR="00115309" w:rsidRDefault="00115309" w:rsidP="008F2537">
      <w:pPr>
        <w:rPr>
          <w:rFonts w:ascii="Arial" w:hAnsi="Arial" w:cs="Arial"/>
          <w:sz w:val="22"/>
          <w:szCs w:val="22"/>
        </w:rPr>
      </w:pPr>
    </w:p>
    <w:p w14:paraId="06790060" w14:textId="11270464" w:rsidR="00115309" w:rsidRPr="00BC5B97" w:rsidRDefault="00115309" w:rsidP="00115309">
      <w:pPr>
        <w:rPr>
          <w:rFonts w:ascii="Arial" w:hAnsi="Arial" w:cs="Arial"/>
          <w:sz w:val="22"/>
          <w:szCs w:val="22"/>
        </w:rPr>
      </w:pPr>
      <w:r w:rsidRPr="00BC5B97">
        <w:rPr>
          <w:rFonts w:ascii="Arial" w:hAnsi="Arial" w:cs="Arial"/>
          <w:sz w:val="22"/>
          <w:szCs w:val="22"/>
        </w:rPr>
        <w:t>Wykaz literatury podstawowej</w:t>
      </w:r>
      <w:r w:rsidR="003A4CE6">
        <w:rPr>
          <w:rFonts w:ascii="Arial" w:hAnsi="Arial" w:cs="Arial"/>
          <w:sz w:val="22"/>
          <w:szCs w:val="22"/>
        </w:rPr>
        <w:t xml:space="preserve"> (wybór)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pPr w:leftFromText="141" w:rightFromText="141" w:vertAnchor="text" w:horzAnchor="margin" w:tblpY="664"/>
        <w:tblW w:w="97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9"/>
      </w:tblGrid>
      <w:tr w:rsidR="00115309" w:rsidRPr="00BC5B97" w14:paraId="0CB2507A" w14:textId="77777777" w:rsidTr="002D557B">
        <w:trPr>
          <w:cantSplit/>
          <w:trHeight w:val="843"/>
        </w:trPr>
        <w:tc>
          <w:tcPr>
            <w:tcW w:w="9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A9D3E0" w14:textId="77777777" w:rsidR="00115309" w:rsidRDefault="00115309" w:rsidP="00822B44">
            <w:pPr>
              <w:widowControl/>
              <w:tabs>
                <w:tab w:val="left" w:pos="0"/>
                <w:tab w:val="left" w:pos="567"/>
              </w:tabs>
              <w:suppressAutoHyphens w:val="0"/>
              <w:contextualSpacing/>
              <w:rPr>
                <w:rFonts w:ascii="Arial" w:eastAsia="Arial" w:hAnsi="Arial" w:cs="Arial"/>
                <w:sz w:val="22"/>
                <w:szCs w:val="22"/>
              </w:rPr>
            </w:pPr>
          </w:p>
          <w:p w14:paraId="78A5E319" w14:textId="77777777" w:rsidR="00645256" w:rsidRPr="00DE623C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Antropologia kultury: zagadnienia i wybór tekstów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>, oprac. G. Godlewski i in., Wydawnictwa Uniwersytetu Warszawskiego, Warszawa 2005.</w:t>
            </w:r>
          </w:p>
          <w:p w14:paraId="0F0632EA" w14:textId="4FCFC9D9" w:rsidR="00645256" w:rsidRPr="00DE623C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DE623C">
              <w:rPr>
                <w:rFonts w:ascii="Arial" w:eastAsia="Arial" w:hAnsi="Arial" w:cs="Arial"/>
                <w:sz w:val="22"/>
                <w:szCs w:val="22"/>
              </w:rPr>
              <w:t>Assmann</w:t>
            </w:r>
            <w:proofErr w:type="spellEnd"/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 A., </w:t>
            </w: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Wprowadzenie do kulturoznawstwa: podstawowe terminy, problemy, pytania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t xml:space="preserve"> 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>tłum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i wstęp A. </w:t>
            </w:r>
            <w:proofErr w:type="spellStart"/>
            <w:r w:rsidRPr="00DE623C">
              <w:rPr>
                <w:rFonts w:ascii="Arial" w:eastAsia="Arial" w:hAnsi="Arial" w:cs="Arial"/>
                <w:sz w:val="22"/>
                <w:szCs w:val="22"/>
              </w:rPr>
              <w:t>Artwińska</w:t>
            </w:r>
            <w:proofErr w:type="spellEnd"/>
            <w:r w:rsidRPr="00DE623C">
              <w:rPr>
                <w:rFonts w:ascii="Arial" w:eastAsia="Arial" w:hAnsi="Arial" w:cs="Arial"/>
                <w:sz w:val="22"/>
                <w:szCs w:val="22"/>
              </w:rPr>
              <w:t>, K. Różańska, Wydawnictwo Nauka i Innowacje, Poznań 2015.</w:t>
            </w:r>
          </w:p>
          <w:p w14:paraId="3F227A4C" w14:textId="77777777" w:rsidR="00206D3D" w:rsidRDefault="00645256" w:rsidP="00206D3D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209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DE623C">
              <w:rPr>
                <w:rFonts w:ascii="Arial" w:eastAsia="Arial" w:hAnsi="Arial" w:cs="Arial"/>
                <w:sz w:val="22"/>
                <w:szCs w:val="22"/>
              </w:rPr>
              <w:t>Barker</w:t>
            </w:r>
            <w:proofErr w:type="spellEnd"/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 Ch., </w:t>
            </w: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Studia kulturowe: teoria i praktyka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>, przeł. Agata Sadza, Wydawnictwo Uniwersytetu Jagiellońskiego, Kraków 2005.</w:t>
            </w:r>
          </w:p>
          <w:p w14:paraId="52EBD583" w14:textId="0FAA10E1" w:rsidR="00206D3D" w:rsidRPr="00206D3D" w:rsidRDefault="00206D3D" w:rsidP="00206D3D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209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206D3D">
              <w:rPr>
                <w:rFonts w:ascii="Arial" w:eastAsia="Arial" w:hAnsi="Arial" w:cs="Arial"/>
                <w:sz w:val="22"/>
                <w:szCs w:val="22"/>
              </w:rPr>
              <w:t xml:space="preserve">Bauman Z., </w:t>
            </w:r>
            <w:r w:rsidRPr="00206D3D">
              <w:rPr>
                <w:rFonts w:ascii="Arial" w:eastAsia="Arial" w:hAnsi="Arial" w:cs="Arial"/>
                <w:i/>
                <w:sz w:val="22"/>
                <w:szCs w:val="22"/>
              </w:rPr>
              <w:t>Płynna nowoczesność</w:t>
            </w:r>
            <w:r w:rsidRPr="00206D3D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przeł. T.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Kunz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206D3D">
              <w:rPr>
                <w:rFonts w:ascii="Arial" w:eastAsia="Arial" w:hAnsi="Arial" w:cs="Arial"/>
                <w:sz w:val="22"/>
                <w:szCs w:val="22"/>
              </w:rPr>
              <w:t>Wydawnictwo Literackie, Kraków 2006.</w:t>
            </w:r>
          </w:p>
          <w:p w14:paraId="28E19B51" w14:textId="77777777" w:rsidR="008F629B" w:rsidRDefault="00645256" w:rsidP="008F629B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Burszta W.J., </w:t>
            </w: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Antropologia kultury: tematy, teorie, interpretacje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, Zysk i </w:t>
            </w:r>
            <w:r w:rsidR="00206D3D">
              <w:rPr>
                <w:rFonts w:ascii="Arial" w:eastAsia="Arial" w:hAnsi="Arial" w:cs="Arial"/>
                <w:sz w:val="22"/>
                <w:szCs w:val="22"/>
              </w:rPr>
              <w:t>S-ka,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 Poznań 1998.</w:t>
            </w:r>
          </w:p>
          <w:p w14:paraId="04A16860" w14:textId="11B233FD" w:rsidR="008F629B" w:rsidRPr="008F629B" w:rsidRDefault="008F629B" w:rsidP="008F629B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8F629B">
              <w:rPr>
                <w:rFonts w:ascii="Arial" w:eastAsia="Arial" w:hAnsi="Arial" w:cs="Arial"/>
                <w:sz w:val="22"/>
                <w:szCs w:val="22"/>
              </w:rPr>
              <w:t xml:space="preserve">Domańska E., </w:t>
            </w:r>
            <w:proofErr w:type="spellStart"/>
            <w:r w:rsidRPr="008F629B">
              <w:rPr>
                <w:rFonts w:ascii="Arial" w:eastAsia="Arial" w:hAnsi="Arial" w:cs="Arial"/>
                <w:i/>
                <w:sz w:val="22"/>
                <w:szCs w:val="22"/>
              </w:rPr>
              <w:t>Nekros</w:t>
            </w:r>
            <w:proofErr w:type="spellEnd"/>
            <w:r w:rsidRPr="008F629B">
              <w:rPr>
                <w:rFonts w:ascii="Arial" w:eastAsia="Arial" w:hAnsi="Arial" w:cs="Arial"/>
                <w:i/>
                <w:sz w:val="22"/>
                <w:szCs w:val="22"/>
              </w:rPr>
              <w:t>: wprowadzenie do ontologii martwego ciała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Wydawnictwo Naukowe PWN, </w:t>
            </w:r>
            <w:r w:rsidRPr="008F629B">
              <w:rPr>
                <w:rFonts w:ascii="Arial" w:eastAsia="Arial" w:hAnsi="Arial" w:cs="Arial"/>
                <w:sz w:val="22"/>
                <w:szCs w:val="22"/>
              </w:rPr>
              <w:t>Warszawa 2017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E030DD5" w14:textId="42D8E9E8" w:rsidR="00645256" w:rsidRPr="00DE623C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DE623C">
              <w:rPr>
                <w:rFonts w:ascii="Arial" w:eastAsia="Arial" w:hAnsi="Arial" w:cs="Arial"/>
                <w:sz w:val="22"/>
                <w:szCs w:val="22"/>
              </w:rPr>
              <w:t>Geertz</w:t>
            </w:r>
            <w:proofErr w:type="spellEnd"/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 C., </w:t>
            </w: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Interpretacja kultur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>, przeł. M. Piechaczek, Kraków 2005.</w:t>
            </w:r>
          </w:p>
          <w:p w14:paraId="063683D7" w14:textId="77777777" w:rsidR="00645256" w:rsidRPr="00740773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740773">
              <w:rPr>
                <w:rFonts w:ascii="Arial" w:hAnsi="Arial" w:cs="Arial"/>
                <w:iCs/>
                <w:sz w:val="22"/>
                <w:szCs w:val="22"/>
              </w:rPr>
              <w:t>Goffman</w:t>
            </w:r>
            <w:proofErr w:type="spellEnd"/>
            <w:r w:rsidRPr="00740773">
              <w:rPr>
                <w:rFonts w:ascii="Arial" w:hAnsi="Arial" w:cs="Arial"/>
                <w:iCs/>
                <w:sz w:val="22"/>
                <w:szCs w:val="22"/>
              </w:rPr>
              <w:t xml:space="preserve"> E.,</w:t>
            </w:r>
            <w:r w:rsidRPr="0074077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Człowiek w teatrze życia codziennego</w:t>
            </w:r>
            <w:r w:rsidRPr="00740773">
              <w:rPr>
                <w:rFonts w:ascii="Arial" w:hAnsi="Arial" w:cs="Arial"/>
                <w:iCs/>
                <w:sz w:val="22"/>
                <w:szCs w:val="22"/>
              </w:rPr>
              <w:t>, przeł. H. Datner-Śpiewak i P. Śpiewak, Wydawnictwo KR,  Warszawa 2000.</w:t>
            </w:r>
          </w:p>
          <w:p w14:paraId="043BC463" w14:textId="39D8BA68" w:rsidR="00645256" w:rsidRPr="00DE623C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Kulturo-znawstwo: dyscyplina bez dyscypliny?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, red. W.J. Burszta i M. Januszkiewicz, Wydawnictwo Szkoły </w:t>
            </w:r>
            <w:r w:rsidR="00613F34">
              <w:rPr>
                <w:rFonts w:ascii="Arial" w:eastAsia="Arial" w:hAnsi="Arial" w:cs="Arial"/>
                <w:sz w:val="22"/>
                <w:szCs w:val="22"/>
              </w:rPr>
              <w:t>Wyższej Psychologii Społecznej „</w:t>
            </w:r>
            <w:proofErr w:type="spellStart"/>
            <w:r w:rsidR="00613F34">
              <w:rPr>
                <w:rFonts w:ascii="Arial" w:eastAsia="Arial" w:hAnsi="Arial" w:cs="Arial"/>
                <w:sz w:val="22"/>
                <w:szCs w:val="22"/>
              </w:rPr>
              <w:t>Academica</w:t>
            </w:r>
            <w:proofErr w:type="spellEnd"/>
            <w:r w:rsidR="00613F34">
              <w:rPr>
                <w:rFonts w:ascii="Arial" w:eastAsia="Arial" w:hAnsi="Arial" w:cs="Arial"/>
                <w:sz w:val="22"/>
                <w:szCs w:val="22"/>
              </w:rPr>
              <w:t>”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>,  Warszawa 2010.</w:t>
            </w:r>
          </w:p>
          <w:p w14:paraId="03E9C5D6" w14:textId="77777777" w:rsidR="00645256" w:rsidRPr="00DE623C" w:rsidRDefault="00645256" w:rsidP="00645256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r w:rsidRPr="00DE623C">
              <w:rPr>
                <w:rFonts w:ascii="Arial" w:eastAsia="Arial" w:hAnsi="Arial" w:cs="Arial"/>
                <w:i/>
                <w:sz w:val="22"/>
                <w:szCs w:val="22"/>
              </w:rPr>
              <w:t>Oblicza buntu: praktyki i teorie sprzeciwu w kulturze współczesnej</w:t>
            </w:r>
            <w:r w:rsidRPr="00DE623C">
              <w:rPr>
                <w:rFonts w:ascii="Arial" w:eastAsia="Arial" w:hAnsi="Arial" w:cs="Arial"/>
                <w:sz w:val="22"/>
                <w:szCs w:val="22"/>
              </w:rPr>
              <w:t xml:space="preserve">, red. W. Kuligowski i A. </w:t>
            </w:r>
            <w:proofErr w:type="spellStart"/>
            <w:r w:rsidRPr="00DE623C">
              <w:rPr>
                <w:rFonts w:ascii="Arial" w:eastAsia="Arial" w:hAnsi="Arial" w:cs="Arial"/>
                <w:sz w:val="22"/>
                <w:szCs w:val="22"/>
              </w:rPr>
              <w:t>Pomieciński</w:t>
            </w:r>
            <w:proofErr w:type="spellEnd"/>
            <w:r w:rsidRPr="00DE623C">
              <w:rPr>
                <w:rFonts w:ascii="Arial" w:eastAsia="Arial" w:hAnsi="Arial" w:cs="Arial"/>
                <w:sz w:val="22"/>
                <w:szCs w:val="22"/>
              </w:rPr>
              <w:t>, Wydawnictwo Poznańskie, Poznań 2012.</w:t>
            </w:r>
          </w:p>
          <w:p w14:paraId="2C26EDE9" w14:textId="3CA05ECB" w:rsidR="00DF3CCA" w:rsidRPr="00643F3F" w:rsidRDefault="00645256" w:rsidP="00643F3F">
            <w:pPr>
              <w:pStyle w:val="Akapitzlist"/>
              <w:widowControl/>
              <w:numPr>
                <w:ilvl w:val="0"/>
                <w:numId w:val="7"/>
              </w:numPr>
              <w:tabs>
                <w:tab w:val="left" w:pos="0"/>
                <w:tab w:val="left" w:pos="776"/>
              </w:tabs>
              <w:suppressAutoHyphens w:val="0"/>
              <w:ind w:left="634" w:hanging="425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645256">
              <w:rPr>
                <w:rFonts w:ascii="Arial" w:eastAsia="Arial" w:hAnsi="Arial" w:cs="Arial"/>
                <w:sz w:val="22"/>
                <w:szCs w:val="22"/>
              </w:rPr>
              <w:t>Storey</w:t>
            </w:r>
            <w:proofErr w:type="spellEnd"/>
            <w:r w:rsidRPr="00645256">
              <w:rPr>
                <w:rFonts w:ascii="Arial" w:eastAsia="Arial" w:hAnsi="Arial" w:cs="Arial"/>
                <w:sz w:val="22"/>
                <w:szCs w:val="22"/>
              </w:rPr>
              <w:t xml:space="preserve"> J., </w:t>
            </w:r>
            <w:r w:rsidRPr="00645256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Studia kulturowe i badania kultury popularnej. Teorie i metody</w:t>
            </w:r>
            <w:r w:rsidRPr="00645256">
              <w:rPr>
                <w:rFonts w:ascii="Arial" w:eastAsia="Arial" w:hAnsi="Arial" w:cs="Arial"/>
                <w:sz w:val="22"/>
                <w:szCs w:val="22"/>
              </w:rPr>
              <w:t>, przeł. J. Barański, Kraków 2003.</w:t>
            </w:r>
          </w:p>
          <w:p w14:paraId="01148EAE" w14:textId="7F9FAFC4" w:rsidR="00DF3CCA" w:rsidRPr="002D557B" w:rsidRDefault="00DF3CCA" w:rsidP="006F31F0">
            <w:pPr>
              <w:pStyle w:val="Akapitzlist"/>
              <w:widowControl/>
              <w:tabs>
                <w:tab w:val="left" w:pos="0"/>
                <w:tab w:val="left" w:pos="776"/>
              </w:tabs>
              <w:suppressAutoHyphens w:val="0"/>
              <w:ind w:left="634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130C5DB" w14:textId="264BE1FB" w:rsidR="00822B44" w:rsidRDefault="00822B44" w:rsidP="008F2537">
      <w:pPr>
        <w:rPr>
          <w:rFonts w:ascii="Arial" w:hAnsi="Arial" w:cs="Arial"/>
          <w:sz w:val="22"/>
          <w:szCs w:val="22"/>
        </w:rPr>
      </w:pPr>
    </w:p>
    <w:p w14:paraId="482925DC" w14:textId="77777777" w:rsidR="00643F3F" w:rsidRDefault="00643F3F" w:rsidP="008F2537">
      <w:pPr>
        <w:rPr>
          <w:rFonts w:ascii="Arial" w:hAnsi="Arial" w:cs="Arial"/>
          <w:sz w:val="22"/>
          <w:szCs w:val="22"/>
        </w:rPr>
      </w:pPr>
    </w:p>
    <w:p w14:paraId="03E293C7" w14:textId="77777777" w:rsidR="00643F3F" w:rsidRDefault="00643F3F" w:rsidP="008F2537">
      <w:pPr>
        <w:rPr>
          <w:rFonts w:ascii="Arial" w:hAnsi="Arial" w:cs="Arial"/>
          <w:sz w:val="22"/>
          <w:szCs w:val="22"/>
        </w:rPr>
      </w:pPr>
    </w:p>
    <w:p w14:paraId="1920660D" w14:textId="77777777" w:rsidR="00C22F28" w:rsidRDefault="00C22F28" w:rsidP="008F2537">
      <w:pPr>
        <w:rPr>
          <w:rFonts w:ascii="Arial" w:hAnsi="Arial" w:cs="Arial"/>
          <w:sz w:val="22"/>
          <w:szCs w:val="22"/>
        </w:rPr>
      </w:pPr>
    </w:p>
    <w:p w14:paraId="419877F1" w14:textId="6804BF01" w:rsidR="008F2537" w:rsidRDefault="008F2537" w:rsidP="008F2537">
      <w:pPr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t>Wykaz literatury uzupełniającej</w:t>
      </w:r>
      <w:r w:rsidR="003A4CE6">
        <w:rPr>
          <w:rFonts w:ascii="Arial" w:hAnsi="Arial" w:cs="Arial"/>
          <w:sz w:val="22"/>
          <w:szCs w:val="22"/>
        </w:rPr>
        <w:t xml:space="preserve"> (wybór):</w:t>
      </w:r>
    </w:p>
    <w:p w14:paraId="24EE66B6" w14:textId="2865C3BD" w:rsidR="001058B4" w:rsidRDefault="001058B4" w:rsidP="008F2537">
      <w:pPr>
        <w:rPr>
          <w:rFonts w:ascii="Arial" w:hAnsi="Arial" w:cs="Arial"/>
          <w:sz w:val="22"/>
          <w:szCs w:val="22"/>
        </w:rPr>
      </w:pPr>
    </w:p>
    <w:p w14:paraId="6312EC6B" w14:textId="77777777" w:rsidR="00C22F28" w:rsidRPr="00C80B2A" w:rsidRDefault="00C22F28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C80B2A" w14:paraId="4EE597FA" w14:textId="77777777" w:rsidTr="008F253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59DF5B" w14:textId="77777777" w:rsidR="00FB4C8D" w:rsidRPr="00FB4C8D" w:rsidRDefault="00FB4C8D" w:rsidP="001058B4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</w:rPr>
            </w:pPr>
          </w:p>
          <w:p w14:paraId="7C638E51" w14:textId="0E1E4C18" w:rsidR="00AC1F2D" w:rsidRPr="005F6CFC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Arendt H.,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Korzenie totalitaryzmu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, przeł. </w:t>
            </w: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Grinberd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 D., </w:t>
            </w: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Szawiel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 M., Świat Książki, Warszawa 2004. </w:t>
            </w:r>
          </w:p>
          <w:p w14:paraId="1257BEE0" w14:textId="77777777" w:rsidR="00AC1F2D" w:rsidRPr="005F79E4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  <w:i/>
                <w:sz w:val="22"/>
                <w:szCs w:val="22"/>
              </w:rPr>
              <w:t>Badanie kultury. Elementy teorii antropologicznej</w:t>
            </w:r>
            <w:r w:rsidRPr="005F79E4">
              <w:rPr>
                <w:rFonts w:ascii="Arial" w:hAnsi="Arial" w:cs="Arial"/>
                <w:sz w:val="22"/>
                <w:szCs w:val="22"/>
              </w:rPr>
              <w:t xml:space="preserve">, wyb. M. </w:t>
            </w:r>
            <w:proofErr w:type="spellStart"/>
            <w:r w:rsidRPr="005F79E4">
              <w:rPr>
                <w:rFonts w:ascii="Arial" w:hAnsi="Arial" w:cs="Arial"/>
                <w:sz w:val="22"/>
                <w:szCs w:val="22"/>
              </w:rPr>
              <w:t>Kempny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>, E. Nowicka, Warszawa 2005.</w:t>
            </w:r>
          </w:p>
          <w:p w14:paraId="4B425E2F" w14:textId="77777777" w:rsidR="00AC1F2D" w:rsidRPr="005F6CFC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  <w:i/>
                <w:sz w:val="22"/>
                <w:szCs w:val="22"/>
              </w:rPr>
              <w:t>Badanie kultury. Elementy teorii antropologicznej</w:t>
            </w:r>
            <w:r w:rsidRPr="005F79E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5F79E4">
              <w:rPr>
                <w:rFonts w:ascii="Arial" w:hAnsi="Arial" w:cs="Arial"/>
                <w:i/>
                <w:sz w:val="22"/>
                <w:szCs w:val="22"/>
              </w:rPr>
              <w:t>Kontynuacje</w:t>
            </w:r>
            <w:r w:rsidRPr="005F79E4">
              <w:rPr>
                <w:rFonts w:ascii="Arial" w:hAnsi="Arial" w:cs="Arial"/>
                <w:sz w:val="22"/>
                <w:szCs w:val="22"/>
              </w:rPr>
              <w:t xml:space="preserve">, wyb. M. </w:t>
            </w:r>
            <w:proofErr w:type="spellStart"/>
            <w:r w:rsidRPr="005F79E4">
              <w:rPr>
                <w:rFonts w:ascii="Arial" w:hAnsi="Arial" w:cs="Arial"/>
                <w:sz w:val="22"/>
                <w:szCs w:val="22"/>
              </w:rPr>
              <w:t>Kempny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>, E. Nowicka, Warszawa 2006.</w:t>
            </w:r>
          </w:p>
          <w:p w14:paraId="4C23FD80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Mitologie</w:t>
            </w:r>
            <w:r w:rsidRPr="00C80B2A">
              <w:rPr>
                <w:rFonts w:ascii="Arial" w:hAnsi="Arial" w:cs="Arial"/>
                <w:sz w:val="22"/>
                <w:szCs w:val="22"/>
              </w:rPr>
              <w:t>, przeł. A. Dziadek, Warszawa 2000.</w:t>
            </w:r>
          </w:p>
          <w:p w14:paraId="1BC0FBD5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Bartmiński J., 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Językowe podstawy obrazu świata</w:t>
            </w:r>
            <w:r w:rsidRPr="00C80B2A">
              <w:rPr>
                <w:rFonts w:ascii="Arial" w:hAnsi="Arial" w:cs="Arial"/>
                <w:sz w:val="22"/>
                <w:szCs w:val="22"/>
              </w:rPr>
              <w:t>, Lublin 2006.</w:t>
            </w:r>
          </w:p>
          <w:p w14:paraId="5589D62C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Baumeuster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 R. F.,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Zwierzę kulturowe</w:t>
            </w:r>
            <w:r w:rsidRPr="00C80B2A">
              <w:rPr>
                <w:rFonts w:ascii="Arial" w:hAnsi="Arial" w:cs="Arial"/>
                <w:sz w:val="22"/>
                <w:szCs w:val="22"/>
              </w:rPr>
              <w:t>, przeł. D. Stefańska-Szewczuk, Warszawa 2011.</w:t>
            </w:r>
          </w:p>
          <w:p w14:paraId="23EA2DE1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Benedyktowicz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 Z.,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Portrety „obcego”. Od stereotypu do symbolu</w:t>
            </w:r>
            <w:r w:rsidRPr="00C80B2A"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69EEC6AF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Buczkowski A.,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Społeczne tworzenie ciała. Płeć kulturowa i płeć biologiczna,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 Kraków 2005.</w:t>
            </w:r>
          </w:p>
          <w:p w14:paraId="08491F63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Czeremski M.,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Struktura mitów</w:t>
            </w:r>
            <w:r w:rsidRPr="00C80B2A">
              <w:rPr>
                <w:rFonts w:ascii="Arial" w:hAnsi="Arial" w:cs="Arial"/>
                <w:sz w:val="22"/>
                <w:szCs w:val="22"/>
              </w:rPr>
              <w:t>, Kraków 2009.</w:t>
            </w:r>
          </w:p>
          <w:p w14:paraId="7845DD72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i/>
                <w:sz w:val="22"/>
                <w:szCs w:val="22"/>
              </w:rPr>
              <w:t>Człowiek, zwierzę społeczne</w:t>
            </w:r>
            <w:r w:rsidRPr="00C80B2A">
              <w:rPr>
                <w:rFonts w:ascii="Arial" w:hAnsi="Arial" w:cs="Arial"/>
                <w:sz w:val="22"/>
                <w:szCs w:val="22"/>
              </w:rPr>
              <w:t>, wybór Szaccy B., J., przeł. K. Najder, B. J. Szaccy, Warszawa 1991.</w:t>
            </w:r>
          </w:p>
          <w:p w14:paraId="2B4D5F5E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Giddens Anthony,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Rasa, etniczność i migracja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Socjologia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, PWN, Warszawa 2008. </w:t>
            </w:r>
          </w:p>
          <w:p w14:paraId="525063DA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C80B2A">
              <w:rPr>
                <w:rFonts w:ascii="Arial" w:hAnsi="Arial" w:cs="Arial"/>
                <w:sz w:val="22"/>
                <w:szCs w:val="22"/>
              </w:rPr>
              <w:t xml:space="preserve">Gandhi </w:t>
            </w: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Leela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Teoria postkolonialna. Wprowadzenie krytyczne</w:t>
            </w:r>
            <w:r w:rsidRPr="00C80B2A">
              <w:rPr>
                <w:rFonts w:ascii="Arial" w:hAnsi="Arial" w:cs="Arial"/>
                <w:sz w:val="22"/>
                <w:szCs w:val="22"/>
              </w:rPr>
              <w:t>, przeł. Jacek Serwański, Wydawnictwo Poznańskie, Poznań 2008.</w:t>
            </w:r>
          </w:p>
          <w:p w14:paraId="71137FB4" w14:textId="77777777" w:rsidR="00AC1F2D" w:rsidRPr="00C80B2A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Hobsbawm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80B2A">
              <w:rPr>
                <w:rFonts w:ascii="Arial" w:hAnsi="Arial" w:cs="Arial"/>
                <w:sz w:val="22"/>
                <w:szCs w:val="22"/>
              </w:rPr>
              <w:t>Eric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Wiek kapitału 1848-1875, Wiek imperium 1875-1914, Jak zmienić świat. Marks i marksizm 1840-2011</w:t>
            </w:r>
            <w:r w:rsidRPr="00C80B2A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14:paraId="1417109B" w14:textId="77777777" w:rsidR="00AC1F2D" w:rsidRPr="00997F0F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C80B2A">
              <w:rPr>
                <w:rFonts w:ascii="Arial" w:hAnsi="Arial" w:cs="Arial"/>
                <w:sz w:val="22"/>
                <w:szCs w:val="22"/>
                <w:lang w:val="en-GB"/>
              </w:rPr>
              <w:t>Eliade</w:t>
            </w:r>
            <w:proofErr w:type="spellEnd"/>
            <w:r w:rsidRPr="00C80B2A">
              <w:rPr>
                <w:rFonts w:ascii="Arial" w:hAnsi="Arial" w:cs="Arial"/>
                <w:sz w:val="22"/>
                <w:szCs w:val="22"/>
                <w:lang w:val="en-GB"/>
              </w:rPr>
              <w:t xml:space="preserve"> M., </w:t>
            </w:r>
            <w:r w:rsidRPr="00C80B2A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Sacrum – </w:t>
            </w:r>
            <w:proofErr w:type="spellStart"/>
            <w:r w:rsidRPr="00C80B2A">
              <w:rPr>
                <w:rFonts w:ascii="Arial" w:hAnsi="Arial" w:cs="Arial"/>
                <w:i/>
                <w:sz w:val="22"/>
                <w:szCs w:val="22"/>
                <w:lang w:val="en-GB"/>
              </w:rPr>
              <w:t>mit</w:t>
            </w:r>
            <w:proofErr w:type="spellEnd"/>
            <w:r w:rsidRPr="00C80B2A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- </w:t>
            </w:r>
            <w:proofErr w:type="spellStart"/>
            <w:r w:rsidRPr="00C80B2A">
              <w:rPr>
                <w:rFonts w:ascii="Arial" w:hAnsi="Arial" w:cs="Arial"/>
                <w:i/>
                <w:sz w:val="22"/>
                <w:szCs w:val="22"/>
                <w:lang w:val="en-GB"/>
              </w:rPr>
              <w:t>historia</w:t>
            </w:r>
            <w:proofErr w:type="spellEnd"/>
            <w:r w:rsidRPr="00C80B2A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. </w:t>
            </w:r>
            <w:r w:rsidRPr="00C80B2A">
              <w:rPr>
                <w:rFonts w:ascii="Arial" w:hAnsi="Arial" w:cs="Arial"/>
                <w:i/>
                <w:sz w:val="22"/>
                <w:szCs w:val="22"/>
              </w:rPr>
              <w:t>Wybór esejów</w:t>
            </w:r>
            <w:r w:rsidRPr="00C80B2A">
              <w:rPr>
                <w:rFonts w:ascii="Arial" w:hAnsi="Arial" w:cs="Arial"/>
                <w:sz w:val="22"/>
                <w:szCs w:val="22"/>
              </w:rPr>
              <w:t>, przeł. A. Tatarkiewicz, Warszawa 1974.</w:t>
            </w:r>
          </w:p>
          <w:p w14:paraId="53E4D9A8" w14:textId="2DF24CB4" w:rsidR="00AC1F2D" w:rsidRPr="00643F3F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997F0F">
              <w:rPr>
                <w:rFonts w:ascii="Arial" w:hAnsi="Arial" w:cs="Arial"/>
                <w:sz w:val="22"/>
                <w:szCs w:val="22"/>
              </w:rPr>
              <w:t xml:space="preserve">Janion Maria, </w:t>
            </w:r>
            <w:r w:rsidRPr="00997F0F">
              <w:rPr>
                <w:rFonts w:ascii="Arial" w:hAnsi="Arial" w:cs="Arial"/>
                <w:i/>
                <w:iCs/>
                <w:sz w:val="22"/>
                <w:szCs w:val="22"/>
              </w:rPr>
              <w:t>Wampir. Biografia symboliczna</w:t>
            </w:r>
            <w:r w:rsidRPr="00997F0F">
              <w:rPr>
                <w:rFonts w:ascii="Arial" w:hAnsi="Arial" w:cs="Arial"/>
                <w:sz w:val="22"/>
                <w:szCs w:val="22"/>
              </w:rPr>
              <w:t>, Słowo/obraz terytoria, 2002.</w:t>
            </w:r>
          </w:p>
          <w:p w14:paraId="07DD82C7" w14:textId="77777777" w:rsidR="00643F3F" w:rsidRPr="00645256" w:rsidRDefault="00643F3F" w:rsidP="00643F3F">
            <w:pPr>
              <w:pStyle w:val="Akapitzlist"/>
              <w:widowControl/>
              <w:numPr>
                <w:ilvl w:val="0"/>
                <w:numId w:val="5"/>
              </w:numPr>
              <w:tabs>
                <w:tab w:val="left" w:pos="0"/>
                <w:tab w:val="left" w:pos="776"/>
              </w:tabs>
              <w:suppressAutoHyphens w:val="0"/>
              <w:rPr>
                <w:rFonts w:ascii="Arial" w:eastAsia="Arial" w:hAnsi="Arial" w:cs="Arial"/>
                <w:sz w:val="22"/>
                <w:szCs w:val="22"/>
              </w:rPr>
            </w:pPr>
            <w:r w:rsidRPr="00645256">
              <w:rPr>
                <w:rFonts w:ascii="Arial" w:eastAsia="Arial" w:hAnsi="Arial" w:cs="Arial"/>
                <w:sz w:val="22"/>
                <w:szCs w:val="22"/>
              </w:rPr>
              <w:t xml:space="preserve">Kmita J., </w:t>
            </w:r>
            <w:proofErr w:type="spellStart"/>
            <w:r w:rsidRPr="00645256">
              <w:rPr>
                <w:rFonts w:ascii="Arial" w:eastAsia="Arial" w:hAnsi="Arial" w:cs="Arial"/>
                <w:sz w:val="22"/>
                <w:szCs w:val="22"/>
              </w:rPr>
              <w:t>Kostyrko</w:t>
            </w:r>
            <w:proofErr w:type="spellEnd"/>
            <w:r w:rsidRPr="00645256">
              <w:rPr>
                <w:rFonts w:ascii="Arial" w:eastAsia="Arial" w:hAnsi="Arial" w:cs="Arial"/>
                <w:sz w:val="22"/>
                <w:szCs w:val="22"/>
              </w:rPr>
              <w:t xml:space="preserve"> T., </w:t>
            </w:r>
            <w:r w:rsidRPr="00645256">
              <w:rPr>
                <w:rFonts w:ascii="Arial" w:eastAsia="Arial" w:hAnsi="Arial" w:cs="Arial"/>
                <w:i/>
                <w:sz w:val="22"/>
                <w:szCs w:val="22"/>
              </w:rPr>
              <w:t>Elementy teorii kultury: wykłady dla studentów kulturoznawstwa</w:t>
            </w:r>
            <w:r w:rsidRPr="00645256">
              <w:rPr>
                <w:rFonts w:ascii="Arial" w:eastAsia="Arial" w:hAnsi="Arial" w:cs="Arial"/>
                <w:sz w:val="22"/>
                <w:szCs w:val="22"/>
              </w:rPr>
              <w:t>, Poznań 1983.</w:t>
            </w:r>
          </w:p>
          <w:p w14:paraId="0D7EE996" w14:textId="77777777" w:rsidR="00AC1F2D" w:rsidRPr="00997F0F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997F0F">
              <w:rPr>
                <w:rFonts w:ascii="Arial" w:hAnsi="Arial" w:cs="Arial"/>
                <w:sz w:val="22"/>
                <w:szCs w:val="22"/>
              </w:rPr>
              <w:t xml:space="preserve">Leder Andrzej, </w:t>
            </w:r>
            <w:r w:rsidRPr="00997F0F">
              <w:rPr>
                <w:rFonts w:ascii="Arial" w:hAnsi="Arial" w:cs="Arial"/>
                <w:i/>
                <w:sz w:val="22"/>
                <w:szCs w:val="22"/>
              </w:rPr>
              <w:t>Prześniona rewolucja</w:t>
            </w:r>
            <w:r w:rsidRPr="00997F0F">
              <w:rPr>
                <w:rFonts w:ascii="Arial" w:hAnsi="Arial" w:cs="Arial"/>
                <w:sz w:val="22"/>
                <w:szCs w:val="22"/>
              </w:rPr>
              <w:t xml:space="preserve">, Krytyka Polityczna 2014. </w:t>
            </w:r>
          </w:p>
          <w:p w14:paraId="58D3D404" w14:textId="77777777" w:rsidR="00AC1F2D" w:rsidRPr="00997F0F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997F0F">
              <w:rPr>
                <w:rFonts w:ascii="Arial" w:hAnsi="Arial" w:cs="Arial"/>
                <w:sz w:val="22"/>
                <w:szCs w:val="22"/>
              </w:rPr>
              <w:t>Lindqvist</w:t>
            </w:r>
            <w:proofErr w:type="spellEnd"/>
            <w:r w:rsidRPr="00997F0F">
              <w:rPr>
                <w:rFonts w:ascii="Arial" w:hAnsi="Arial" w:cs="Arial"/>
                <w:sz w:val="22"/>
                <w:szCs w:val="22"/>
              </w:rPr>
              <w:t xml:space="preserve"> S., </w:t>
            </w:r>
            <w:r w:rsidRPr="00997F0F">
              <w:rPr>
                <w:rFonts w:ascii="Arial" w:hAnsi="Arial" w:cs="Arial"/>
                <w:i/>
                <w:sz w:val="22"/>
                <w:szCs w:val="22"/>
              </w:rPr>
              <w:t>Wytępić całe to bydło</w:t>
            </w:r>
            <w:r w:rsidRPr="00997F0F"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 w:rsidRPr="00997F0F">
              <w:rPr>
                <w:rFonts w:ascii="Arial" w:hAnsi="Arial" w:cs="Arial"/>
                <w:sz w:val="22"/>
                <w:szCs w:val="22"/>
              </w:rPr>
              <w:t>Haykowska</w:t>
            </w:r>
            <w:proofErr w:type="spellEnd"/>
            <w:r w:rsidRPr="00997F0F">
              <w:rPr>
                <w:rFonts w:ascii="Arial" w:hAnsi="Arial" w:cs="Arial"/>
                <w:sz w:val="22"/>
                <w:szCs w:val="22"/>
              </w:rPr>
              <w:t xml:space="preserve">, Warszawa 2009. </w:t>
            </w:r>
          </w:p>
          <w:p w14:paraId="517983F4" w14:textId="77777777" w:rsidR="00AC1F2D" w:rsidRPr="00997F0F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997F0F">
              <w:rPr>
                <w:rFonts w:ascii="Arial" w:hAnsi="Arial" w:cs="Arial"/>
                <w:sz w:val="22"/>
                <w:szCs w:val="22"/>
              </w:rPr>
              <w:t xml:space="preserve">Mazurkiewicz-Sokołowska J., </w:t>
            </w:r>
            <w:r w:rsidRPr="00997F0F">
              <w:rPr>
                <w:rFonts w:ascii="Arial" w:hAnsi="Arial" w:cs="Arial"/>
                <w:i/>
                <w:sz w:val="22"/>
                <w:szCs w:val="22"/>
              </w:rPr>
              <w:t>Lingwistyka mentalna w zarysie</w:t>
            </w:r>
            <w:r w:rsidRPr="00997F0F">
              <w:rPr>
                <w:rFonts w:ascii="Arial" w:hAnsi="Arial" w:cs="Arial"/>
                <w:sz w:val="22"/>
                <w:szCs w:val="22"/>
              </w:rPr>
              <w:t>, Kraków 2010.</w:t>
            </w:r>
          </w:p>
          <w:p w14:paraId="3DC81410" w14:textId="77777777" w:rsidR="00AC1F2D" w:rsidRPr="001459E1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59E1">
              <w:rPr>
                <w:rFonts w:ascii="Arial" w:hAnsi="Arial" w:cs="Arial"/>
                <w:sz w:val="22"/>
                <w:szCs w:val="22"/>
              </w:rPr>
              <w:t>Nowaczyk Mirosław</w:t>
            </w:r>
            <w:r w:rsidRPr="001459E1">
              <w:rPr>
                <w:rFonts w:ascii="Arial" w:hAnsi="Arial" w:cs="Arial"/>
                <w:i/>
                <w:iCs/>
                <w:sz w:val="22"/>
                <w:szCs w:val="22"/>
              </w:rPr>
              <w:t>, Ewolucjonizm kulturowy a religia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Warszawa, PWN, 1989. </w:t>
            </w:r>
          </w:p>
          <w:p w14:paraId="3FB67D48" w14:textId="77777777" w:rsidR="00AC1F2D" w:rsidRPr="001459E1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59E1">
              <w:rPr>
                <w:rFonts w:ascii="Arial" w:hAnsi="Arial" w:cs="Arial"/>
                <w:sz w:val="22"/>
                <w:szCs w:val="22"/>
              </w:rPr>
              <w:t>Ong</w:t>
            </w:r>
            <w:proofErr w:type="spellEnd"/>
            <w:r w:rsidRPr="001459E1">
              <w:rPr>
                <w:rFonts w:ascii="Arial" w:hAnsi="Arial" w:cs="Arial"/>
                <w:sz w:val="22"/>
                <w:szCs w:val="22"/>
              </w:rPr>
              <w:t xml:space="preserve">. W. J., </w:t>
            </w:r>
            <w:r w:rsidRPr="001459E1">
              <w:rPr>
                <w:rFonts w:ascii="Arial" w:hAnsi="Arial" w:cs="Arial"/>
                <w:i/>
                <w:sz w:val="22"/>
                <w:szCs w:val="22"/>
              </w:rPr>
              <w:t>Oralność i piśmienność. Słowo poddane technologii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przeł. J. </w:t>
            </w:r>
            <w:proofErr w:type="spellStart"/>
            <w:r w:rsidRPr="001459E1">
              <w:rPr>
                <w:rFonts w:ascii="Arial" w:hAnsi="Arial" w:cs="Arial"/>
                <w:sz w:val="22"/>
                <w:szCs w:val="22"/>
              </w:rPr>
              <w:t>Japola</w:t>
            </w:r>
            <w:proofErr w:type="spellEnd"/>
            <w:r w:rsidRPr="001459E1">
              <w:rPr>
                <w:rFonts w:ascii="Arial" w:hAnsi="Arial" w:cs="Arial"/>
                <w:sz w:val="22"/>
                <w:szCs w:val="22"/>
              </w:rPr>
              <w:t>, Lublin 1992.</w:t>
            </w:r>
          </w:p>
          <w:p w14:paraId="56F11A55" w14:textId="77777777" w:rsidR="00AC1F2D" w:rsidRPr="001459E1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459E1">
              <w:rPr>
                <w:rFonts w:ascii="Arial" w:hAnsi="Arial" w:cs="Arial"/>
                <w:sz w:val="22"/>
                <w:szCs w:val="22"/>
              </w:rPr>
              <w:t>Oramus</w:t>
            </w:r>
            <w:proofErr w:type="spellEnd"/>
            <w:r w:rsidRPr="001459E1">
              <w:rPr>
                <w:rFonts w:ascii="Arial" w:hAnsi="Arial" w:cs="Arial"/>
                <w:sz w:val="22"/>
                <w:szCs w:val="22"/>
              </w:rPr>
              <w:t xml:space="preserve"> Dominika, </w:t>
            </w:r>
            <w:r w:rsidRPr="001459E1">
              <w:rPr>
                <w:rFonts w:ascii="Arial" w:hAnsi="Arial" w:cs="Arial"/>
                <w:i/>
                <w:sz w:val="22"/>
                <w:szCs w:val="22"/>
              </w:rPr>
              <w:t>Darwinowskie paradygmaty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Copernicus Center 2015. </w:t>
            </w:r>
          </w:p>
          <w:p w14:paraId="7A8C0D49" w14:textId="77777777" w:rsidR="00AC1F2D" w:rsidRPr="001459E1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59E1">
              <w:rPr>
                <w:rFonts w:ascii="Arial" w:hAnsi="Arial" w:cs="Arial"/>
                <w:sz w:val="22"/>
                <w:szCs w:val="22"/>
              </w:rPr>
              <w:t xml:space="preserve">Pankowski Rafał, </w:t>
            </w:r>
            <w:r w:rsidRPr="001459E1">
              <w:rPr>
                <w:rFonts w:ascii="Arial" w:hAnsi="Arial" w:cs="Arial"/>
                <w:i/>
                <w:sz w:val="22"/>
                <w:szCs w:val="22"/>
              </w:rPr>
              <w:t>Rasizm a kultura popularna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TRIO, Warszawa 2006. </w:t>
            </w:r>
          </w:p>
          <w:p w14:paraId="3BAC408C" w14:textId="1CE72E87" w:rsidR="001459E1" w:rsidRPr="001459E1" w:rsidRDefault="001459E1" w:rsidP="00643F3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1459E1">
              <w:rPr>
                <w:rFonts w:ascii="Arial" w:hAnsi="Arial" w:cs="Arial"/>
                <w:sz w:val="22"/>
                <w:szCs w:val="22"/>
              </w:rPr>
              <w:t>Pobłocki Kacper, Chamstwo, Wyd. Czarne, Wołowiec 2022 (fragmenty: s. 9-20, s. 140, s. 159-161)</w:t>
            </w:r>
          </w:p>
          <w:p w14:paraId="69E6A4A0" w14:textId="77777777" w:rsidR="00AC1F2D" w:rsidRPr="001459E1" w:rsidRDefault="00AC1F2D" w:rsidP="00643F3F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59E1">
              <w:rPr>
                <w:rFonts w:ascii="Arial" w:hAnsi="Arial" w:cs="Arial"/>
                <w:i/>
                <w:sz w:val="22"/>
                <w:szCs w:val="22"/>
              </w:rPr>
              <w:t>Praktyki opowiadania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red. B. Owczarek, Z. </w:t>
            </w:r>
            <w:proofErr w:type="spellStart"/>
            <w:r w:rsidRPr="001459E1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1459E1">
              <w:rPr>
                <w:rFonts w:ascii="Arial" w:hAnsi="Arial" w:cs="Arial"/>
                <w:sz w:val="22"/>
                <w:szCs w:val="22"/>
              </w:rPr>
              <w:t>, W. Grajewski, Kraków 2001.</w:t>
            </w:r>
          </w:p>
          <w:p w14:paraId="504678BF" w14:textId="77777777" w:rsidR="00AC1F2D" w:rsidRPr="001459E1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459E1">
              <w:rPr>
                <w:rFonts w:ascii="Arial" w:hAnsi="Arial" w:cs="Arial"/>
                <w:bCs/>
                <w:sz w:val="22"/>
                <w:szCs w:val="22"/>
              </w:rPr>
              <w:t xml:space="preserve">Edward Said, </w:t>
            </w:r>
            <w:r w:rsidRPr="001459E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Orientalizm</w:t>
            </w:r>
            <w:r w:rsidRPr="001459E1">
              <w:rPr>
                <w:rFonts w:ascii="Arial" w:hAnsi="Arial" w:cs="Arial"/>
                <w:bCs/>
                <w:sz w:val="22"/>
                <w:szCs w:val="22"/>
              </w:rPr>
              <w:t>, przeł. M. Wyrwas-Wiśniewska, Zysk i S-ka, Poznań 2018.</w:t>
            </w:r>
          </w:p>
          <w:p w14:paraId="3A93236F" w14:textId="77777777" w:rsidR="00AC1F2D" w:rsidRPr="001459E1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459E1">
              <w:rPr>
                <w:rFonts w:ascii="Arial" w:hAnsi="Arial" w:cs="Arial"/>
                <w:sz w:val="22"/>
                <w:szCs w:val="22"/>
              </w:rPr>
              <w:t xml:space="preserve">Szyjewski A., </w:t>
            </w:r>
            <w:r w:rsidRPr="001459E1">
              <w:rPr>
                <w:rFonts w:ascii="Arial" w:hAnsi="Arial" w:cs="Arial"/>
                <w:i/>
                <w:sz w:val="22"/>
                <w:szCs w:val="22"/>
              </w:rPr>
              <w:t>Etnologia religii</w:t>
            </w:r>
            <w:r w:rsidRPr="001459E1">
              <w:rPr>
                <w:rFonts w:ascii="Arial" w:hAnsi="Arial" w:cs="Arial"/>
                <w:sz w:val="22"/>
                <w:szCs w:val="22"/>
              </w:rPr>
              <w:t>,  wyd. 2, popr., Kraków 2008.</w:t>
            </w:r>
          </w:p>
          <w:p w14:paraId="39C33051" w14:textId="77777777" w:rsidR="00AC1F2D" w:rsidRPr="001459E1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59E1">
              <w:rPr>
                <w:rFonts w:ascii="Arial" w:hAnsi="Arial" w:cs="Arial"/>
                <w:i/>
                <w:sz w:val="22"/>
                <w:szCs w:val="22"/>
              </w:rPr>
              <w:t>Świat człowieka - świat kultury. Antologia testów klasycznej antropologii</w:t>
            </w:r>
            <w:r w:rsidRPr="001459E1">
              <w:rPr>
                <w:rFonts w:ascii="Arial" w:hAnsi="Arial" w:cs="Arial"/>
                <w:sz w:val="22"/>
                <w:szCs w:val="22"/>
              </w:rPr>
              <w:t xml:space="preserve">, pod red. Ewy Nowickiej i Małgorzaty </w:t>
            </w:r>
            <w:proofErr w:type="spellStart"/>
            <w:r w:rsidRPr="001459E1">
              <w:rPr>
                <w:rFonts w:ascii="Arial" w:hAnsi="Arial" w:cs="Arial"/>
                <w:sz w:val="22"/>
                <w:szCs w:val="22"/>
              </w:rPr>
              <w:t>Głowackiej-Grajper</w:t>
            </w:r>
            <w:proofErr w:type="spellEnd"/>
            <w:r w:rsidRPr="001459E1">
              <w:rPr>
                <w:rFonts w:ascii="Arial" w:hAnsi="Arial" w:cs="Arial"/>
                <w:sz w:val="22"/>
                <w:szCs w:val="22"/>
              </w:rPr>
              <w:t>, Wydawnictwo Naukowe PWN, Warszawa 2009.</w:t>
            </w:r>
          </w:p>
          <w:p w14:paraId="102168D9" w14:textId="77777777" w:rsidR="00AC1F2D" w:rsidRPr="00181F66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Współczesne teorie </w:t>
            </w:r>
            <w:proofErr w:type="spellStart"/>
            <w:r w:rsidRPr="005F79E4">
              <w:rPr>
                <w:rFonts w:ascii="Arial" w:hAnsi="Arial" w:cs="Arial"/>
                <w:i/>
                <w:iCs/>
                <w:sz w:val="22"/>
                <w:szCs w:val="22"/>
              </w:rPr>
              <w:t>socjologicze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 xml:space="preserve">, wybór i opracowane A. Jasińska-Kania, L.M. </w:t>
            </w:r>
            <w:proofErr w:type="spellStart"/>
            <w:r w:rsidRPr="005F79E4">
              <w:rPr>
                <w:rFonts w:ascii="Arial" w:hAnsi="Arial" w:cs="Arial"/>
                <w:sz w:val="22"/>
                <w:szCs w:val="22"/>
              </w:rPr>
              <w:t>Nijakowski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>, J. Szacki, M. Ziółkowski, tom 1 i 2, Scholar, W-</w:t>
            </w:r>
            <w:proofErr w:type="spellStart"/>
            <w:r w:rsidRPr="005F79E4"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 xml:space="preserve"> 2006. </w:t>
            </w:r>
          </w:p>
          <w:p w14:paraId="6CC00301" w14:textId="77777777" w:rsidR="00AC1F2D" w:rsidRDefault="00AC1F2D" w:rsidP="00643F3F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</w:rPr>
            </w:pPr>
            <w:proofErr w:type="spellStart"/>
            <w:r w:rsidRPr="005F79E4">
              <w:rPr>
                <w:rFonts w:ascii="Arial" w:hAnsi="Arial" w:cs="Arial"/>
                <w:sz w:val="22"/>
                <w:szCs w:val="22"/>
              </w:rPr>
              <w:t>Zinn</w:t>
            </w:r>
            <w:proofErr w:type="spellEnd"/>
            <w:r w:rsidRPr="005F79E4">
              <w:rPr>
                <w:rFonts w:ascii="Arial" w:hAnsi="Arial" w:cs="Arial"/>
                <w:sz w:val="22"/>
                <w:szCs w:val="22"/>
              </w:rPr>
              <w:t xml:space="preserve"> Howard, </w:t>
            </w:r>
            <w:r w:rsidRPr="005F79E4">
              <w:rPr>
                <w:rFonts w:ascii="Arial" w:hAnsi="Arial" w:cs="Arial"/>
                <w:i/>
                <w:sz w:val="22"/>
                <w:szCs w:val="22"/>
              </w:rPr>
              <w:t>Ludowa historia Stanów Zjednoczonych</w:t>
            </w:r>
            <w:r w:rsidRPr="005F79E4">
              <w:rPr>
                <w:rFonts w:ascii="Arial" w:hAnsi="Arial" w:cs="Arial"/>
                <w:sz w:val="22"/>
                <w:szCs w:val="22"/>
              </w:rPr>
              <w:t>, Wydawnictwo Krytyki Politycznej 2016.</w:t>
            </w:r>
          </w:p>
          <w:p w14:paraId="3FCA4C80" w14:textId="0EB871DF" w:rsidR="008F2537" w:rsidRPr="00C80B2A" w:rsidRDefault="008F2537" w:rsidP="00EA470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</w:rPr>
            </w:pPr>
          </w:p>
        </w:tc>
      </w:tr>
    </w:tbl>
    <w:p w14:paraId="26221F14" w14:textId="4A740045" w:rsidR="00F64800" w:rsidRDefault="00F64800" w:rsidP="00417070">
      <w:pPr>
        <w:pStyle w:val="Tekstdymka1"/>
        <w:rPr>
          <w:rFonts w:ascii="Arial" w:hAnsi="Arial" w:cs="Arial"/>
          <w:sz w:val="22"/>
          <w:szCs w:val="22"/>
        </w:rPr>
      </w:pPr>
    </w:p>
    <w:p w14:paraId="7A64D80D" w14:textId="09C17605" w:rsidR="00613F34" w:rsidRDefault="00613F34" w:rsidP="00417070">
      <w:pPr>
        <w:pStyle w:val="Tekstdymka1"/>
        <w:rPr>
          <w:rFonts w:ascii="Arial" w:hAnsi="Arial" w:cs="Arial"/>
          <w:sz w:val="22"/>
          <w:szCs w:val="22"/>
        </w:rPr>
      </w:pPr>
    </w:p>
    <w:p w14:paraId="78B6F3E4" w14:textId="7C5D6615" w:rsidR="00417070" w:rsidRPr="00C80B2A" w:rsidRDefault="00417070" w:rsidP="00417070">
      <w:pPr>
        <w:pStyle w:val="Tekstdymka1"/>
        <w:rPr>
          <w:rFonts w:ascii="Arial" w:hAnsi="Arial" w:cs="Arial"/>
          <w:sz w:val="22"/>
          <w:szCs w:val="22"/>
        </w:rPr>
      </w:pPr>
      <w:r w:rsidRPr="00C80B2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DB76BF7" w14:textId="0AF7CEA7" w:rsidR="00417070" w:rsidRDefault="00417070" w:rsidP="00417070">
      <w:pPr>
        <w:rPr>
          <w:rFonts w:ascii="Arial" w:hAnsi="Arial" w:cs="Arial"/>
          <w:sz w:val="22"/>
          <w:szCs w:val="22"/>
        </w:rPr>
      </w:pPr>
    </w:p>
    <w:p w14:paraId="5FBF8C8C" w14:textId="527FB352" w:rsidR="00C22F28" w:rsidRDefault="00C22F28" w:rsidP="00417070">
      <w:pPr>
        <w:rPr>
          <w:rFonts w:ascii="Arial" w:hAnsi="Arial" w:cs="Arial"/>
          <w:sz w:val="22"/>
          <w:szCs w:val="22"/>
        </w:rPr>
      </w:pPr>
    </w:p>
    <w:p w14:paraId="080F302D" w14:textId="77777777" w:rsidR="00C22F28" w:rsidRPr="00C80B2A" w:rsidRDefault="00C22F28" w:rsidP="004170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417070" w:rsidRPr="00C80B2A" w14:paraId="24AE1AD3" w14:textId="77777777" w:rsidTr="005154F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B59935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C33BC0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D8291D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7070" w:rsidRPr="00C80B2A" w14:paraId="6AC3B70B" w14:textId="77777777" w:rsidTr="005154F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47C999" w14:textId="77777777" w:rsidR="00417070" w:rsidRPr="00C80B2A" w:rsidRDefault="00417070" w:rsidP="005154F3">
            <w:pPr>
              <w:widowControl/>
              <w:suppressAutoHyphens w:val="0"/>
              <w:autoSpaceDE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0DCE38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BAD19CD" w14:textId="15F79D50" w:rsidR="00417070" w:rsidRPr="00C80B2A" w:rsidRDefault="00417070" w:rsidP="00865FD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65F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417070" w:rsidRPr="00C80B2A" w14:paraId="079E12C8" w14:textId="77777777" w:rsidTr="005154F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521EA6" w14:textId="77777777" w:rsidR="00417070" w:rsidRPr="00C80B2A" w:rsidRDefault="00417070" w:rsidP="005154F3">
            <w:pPr>
              <w:widowControl/>
              <w:suppressAutoHyphens w:val="0"/>
              <w:autoSpaceDE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6EB798" w14:textId="77777777" w:rsidR="00417070" w:rsidRPr="00C80B2A" w:rsidRDefault="00417070" w:rsidP="005154F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8634A3" w14:textId="5CE33B29" w:rsidR="00417070" w:rsidRPr="00C80B2A" w:rsidRDefault="009F2677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417070" w:rsidRPr="00C80B2A" w14:paraId="50F78392" w14:textId="77777777" w:rsidTr="005154F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4333A9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21AC4A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DB812E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17070" w:rsidRPr="00C80B2A" w14:paraId="0122D1BD" w14:textId="77777777" w:rsidTr="005154F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7F6B47" w14:textId="77777777" w:rsidR="00417070" w:rsidRPr="00C80B2A" w:rsidRDefault="00417070" w:rsidP="005154F3">
            <w:pPr>
              <w:widowControl/>
              <w:suppressAutoHyphens w:val="0"/>
              <w:autoSpaceDE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436A92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5C2C79" w14:textId="712F4BC5" w:rsidR="00417070" w:rsidRPr="00C80B2A" w:rsidRDefault="000C17DC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417070" w:rsidRPr="00C80B2A" w14:paraId="79A18CF1" w14:textId="77777777" w:rsidTr="005154F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D4E07B" w14:textId="77777777" w:rsidR="00417070" w:rsidRPr="00C80B2A" w:rsidRDefault="00417070" w:rsidP="005154F3">
            <w:pPr>
              <w:widowControl/>
              <w:suppressAutoHyphens w:val="0"/>
              <w:autoSpaceDE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B49798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285714" w14:textId="527F592C" w:rsidR="00417070" w:rsidRPr="00C80B2A" w:rsidRDefault="00EA4700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17070" w:rsidRPr="00C80B2A" w14:paraId="443ABAC2" w14:textId="77777777" w:rsidTr="005154F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A8E6B9" w14:textId="77777777" w:rsidR="00417070" w:rsidRPr="00C80B2A" w:rsidRDefault="00417070" w:rsidP="005154F3">
            <w:pPr>
              <w:widowControl/>
              <w:suppressAutoHyphens w:val="0"/>
              <w:autoSpaceDE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A813B5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08F20C" w14:textId="5A33BF7C" w:rsidR="00417070" w:rsidRPr="00C80B2A" w:rsidRDefault="0009578A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417070" w:rsidRPr="00C80B2A" w14:paraId="699B41A8" w14:textId="77777777" w:rsidTr="005154F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1B7CD2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5903DAF" w14:textId="32C21F4E" w:rsidR="00417070" w:rsidRPr="00C80B2A" w:rsidRDefault="00417070" w:rsidP="00865FD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A96C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17070" w:rsidRPr="00C80B2A" w14:paraId="57A427DD" w14:textId="77777777" w:rsidTr="005154F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32B721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8A83273" w14:textId="77777777" w:rsidR="00417070" w:rsidRPr="00C80B2A" w:rsidRDefault="00417070" w:rsidP="005154F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80B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F9A2B11" w14:textId="77777777" w:rsidR="00417070" w:rsidRPr="00C80B2A" w:rsidRDefault="00417070" w:rsidP="00417070">
      <w:pPr>
        <w:pStyle w:val="Tekstdymka1"/>
        <w:rPr>
          <w:rFonts w:ascii="Arial" w:hAnsi="Arial" w:cs="Arial"/>
          <w:sz w:val="22"/>
          <w:szCs w:val="22"/>
        </w:rPr>
      </w:pPr>
    </w:p>
    <w:p w14:paraId="1080D7EC" w14:textId="77777777" w:rsidR="008F2537" w:rsidRPr="00C80B2A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39E8282A" w14:textId="77777777" w:rsidR="005E4B55" w:rsidRPr="00C80B2A" w:rsidRDefault="005E4B55">
      <w:pPr>
        <w:rPr>
          <w:rFonts w:ascii="Arial" w:hAnsi="Arial" w:cs="Arial"/>
          <w:sz w:val="22"/>
          <w:szCs w:val="22"/>
        </w:rPr>
      </w:pPr>
    </w:p>
    <w:sectPr w:rsidR="005E4B55" w:rsidRPr="00C80B2A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2CF8"/>
    <w:multiLevelType w:val="hybridMultilevel"/>
    <w:tmpl w:val="58C28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1408B"/>
    <w:multiLevelType w:val="multilevel"/>
    <w:tmpl w:val="ED72EB7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44AE0FD6"/>
    <w:multiLevelType w:val="multilevel"/>
    <w:tmpl w:val="ED72EB7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4C7850CC"/>
    <w:multiLevelType w:val="hybridMultilevel"/>
    <w:tmpl w:val="DBFC1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B4B11"/>
    <w:multiLevelType w:val="hybridMultilevel"/>
    <w:tmpl w:val="318E9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104CD"/>
    <w:multiLevelType w:val="hybridMultilevel"/>
    <w:tmpl w:val="9F74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274C1"/>
    <w:multiLevelType w:val="hybridMultilevel"/>
    <w:tmpl w:val="9F74C6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04414"/>
    <w:rsid w:val="00034729"/>
    <w:rsid w:val="00042BEA"/>
    <w:rsid w:val="000519A0"/>
    <w:rsid w:val="00063607"/>
    <w:rsid w:val="00073A60"/>
    <w:rsid w:val="00082D8B"/>
    <w:rsid w:val="0009166C"/>
    <w:rsid w:val="0009578A"/>
    <w:rsid w:val="00095F7F"/>
    <w:rsid w:val="000C17DC"/>
    <w:rsid w:val="000C4629"/>
    <w:rsid w:val="000D574B"/>
    <w:rsid w:val="000F4CB8"/>
    <w:rsid w:val="001058B4"/>
    <w:rsid w:val="00107A44"/>
    <w:rsid w:val="00115309"/>
    <w:rsid w:val="001459E1"/>
    <w:rsid w:val="001645EE"/>
    <w:rsid w:val="001742E2"/>
    <w:rsid w:val="001A60C5"/>
    <w:rsid w:val="001A6EA6"/>
    <w:rsid w:val="001D00B3"/>
    <w:rsid w:val="001D2FF6"/>
    <w:rsid w:val="001E2D7E"/>
    <w:rsid w:val="0020507C"/>
    <w:rsid w:val="00206D3D"/>
    <w:rsid w:val="002440A5"/>
    <w:rsid w:val="00296720"/>
    <w:rsid w:val="002C6F1E"/>
    <w:rsid w:val="002D027B"/>
    <w:rsid w:val="002D1892"/>
    <w:rsid w:val="002D557B"/>
    <w:rsid w:val="002F0E27"/>
    <w:rsid w:val="002F46FB"/>
    <w:rsid w:val="00333CA7"/>
    <w:rsid w:val="00351B6A"/>
    <w:rsid w:val="00376A1E"/>
    <w:rsid w:val="003800D0"/>
    <w:rsid w:val="003A4CE6"/>
    <w:rsid w:val="003C0147"/>
    <w:rsid w:val="00417070"/>
    <w:rsid w:val="00424E24"/>
    <w:rsid w:val="0043085B"/>
    <w:rsid w:val="00444BF2"/>
    <w:rsid w:val="00454544"/>
    <w:rsid w:val="00470F52"/>
    <w:rsid w:val="004734DC"/>
    <w:rsid w:val="00475132"/>
    <w:rsid w:val="00527C56"/>
    <w:rsid w:val="00532302"/>
    <w:rsid w:val="00541ABA"/>
    <w:rsid w:val="00547133"/>
    <w:rsid w:val="00555E93"/>
    <w:rsid w:val="00567E97"/>
    <w:rsid w:val="005A0433"/>
    <w:rsid w:val="005B6AD8"/>
    <w:rsid w:val="005C0E68"/>
    <w:rsid w:val="005C2402"/>
    <w:rsid w:val="005C774A"/>
    <w:rsid w:val="005E4B55"/>
    <w:rsid w:val="00613F34"/>
    <w:rsid w:val="00623204"/>
    <w:rsid w:val="0064130B"/>
    <w:rsid w:val="00643F3F"/>
    <w:rsid w:val="00645256"/>
    <w:rsid w:val="00650A37"/>
    <w:rsid w:val="00657A68"/>
    <w:rsid w:val="00684271"/>
    <w:rsid w:val="006F0522"/>
    <w:rsid w:val="006F31F0"/>
    <w:rsid w:val="00702246"/>
    <w:rsid w:val="007052BB"/>
    <w:rsid w:val="0070589A"/>
    <w:rsid w:val="00723AAE"/>
    <w:rsid w:val="0072667E"/>
    <w:rsid w:val="00740773"/>
    <w:rsid w:val="00790DDD"/>
    <w:rsid w:val="007916B6"/>
    <w:rsid w:val="007B1608"/>
    <w:rsid w:val="007D0C25"/>
    <w:rsid w:val="007F243A"/>
    <w:rsid w:val="008026B2"/>
    <w:rsid w:val="00822B44"/>
    <w:rsid w:val="00841669"/>
    <w:rsid w:val="0084698A"/>
    <w:rsid w:val="00861D71"/>
    <w:rsid w:val="00865FDD"/>
    <w:rsid w:val="00882306"/>
    <w:rsid w:val="008829AC"/>
    <w:rsid w:val="00886DAC"/>
    <w:rsid w:val="008A1661"/>
    <w:rsid w:val="008D31B6"/>
    <w:rsid w:val="008F2537"/>
    <w:rsid w:val="008F629B"/>
    <w:rsid w:val="00902F76"/>
    <w:rsid w:val="00923A26"/>
    <w:rsid w:val="00933C91"/>
    <w:rsid w:val="0094340A"/>
    <w:rsid w:val="00973688"/>
    <w:rsid w:val="00987E01"/>
    <w:rsid w:val="00994354"/>
    <w:rsid w:val="009B7EDA"/>
    <w:rsid w:val="009D5A1B"/>
    <w:rsid w:val="009E6EF1"/>
    <w:rsid w:val="009F1BE6"/>
    <w:rsid w:val="009F2677"/>
    <w:rsid w:val="00A20240"/>
    <w:rsid w:val="00A30156"/>
    <w:rsid w:val="00A375A3"/>
    <w:rsid w:val="00A51597"/>
    <w:rsid w:val="00A54A72"/>
    <w:rsid w:val="00A5510E"/>
    <w:rsid w:val="00A6106D"/>
    <w:rsid w:val="00A96C2A"/>
    <w:rsid w:val="00AA3E9F"/>
    <w:rsid w:val="00AC1F2D"/>
    <w:rsid w:val="00AE166B"/>
    <w:rsid w:val="00AF4618"/>
    <w:rsid w:val="00B037B0"/>
    <w:rsid w:val="00B24297"/>
    <w:rsid w:val="00B367A6"/>
    <w:rsid w:val="00B82714"/>
    <w:rsid w:val="00B97C7B"/>
    <w:rsid w:val="00BA4248"/>
    <w:rsid w:val="00BB5D6C"/>
    <w:rsid w:val="00BC56E5"/>
    <w:rsid w:val="00C03954"/>
    <w:rsid w:val="00C13116"/>
    <w:rsid w:val="00C22F28"/>
    <w:rsid w:val="00C53595"/>
    <w:rsid w:val="00C5404F"/>
    <w:rsid w:val="00C54167"/>
    <w:rsid w:val="00C80B2A"/>
    <w:rsid w:val="00C86035"/>
    <w:rsid w:val="00C87E67"/>
    <w:rsid w:val="00CA228B"/>
    <w:rsid w:val="00CA3A83"/>
    <w:rsid w:val="00CA700C"/>
    <w:rsid w:val="00CB3546"/>
    <w:rsid w:val="00D80E01"/>
    <w:rsid w:val="00DA2E07"/>
    <w:rsid w:val="00DB0FA8"/>
    <w:rsid w:val="00DC2D7A"/>
    <w:rsid w:val="00DE623C"/>
    <w:rsid w:val="00DF3CCA"/>
    <w:rsid w:val="00E10211"/>
    <w:rsid w:val="00E16948"/>
    <w:rsid w:val="00E34797"/>
    <w:rsid w:val="00E535F1"/>
    <w:rsid w:val="00E870D8"/>
    <w:rsid w:val="00E90CC3"/>
    <w:rsid w:val="00E94C90"/>
    <w:rsid w:val="00EA1769"/>
    <w:rsid w:val="00EA4700"/>
    <w:rsid w:val="00EB2BB3"/>
    <w:rsid w:val="00EB7C81"/>
    <w:rsid w:val="00EC36E5"/>
    <w:rsid w:val="00EE1079"/>
    <w:rsid w:val="00EE6E47"/>
    <w:rsid w:val="00EF38F0"/>
    <w:rsid w:val="00EF73E0"/>
    <w:rsid w:val="00F16A56"/>
    <w:rsid w:val="00F64800"/>
    <w:rsid w:val="00F91AB7"/>
    <w:rsid w:val="00F931F3"/>
    <w:rsid w:val="00FB010E"/>
    <w:rsid w:val="00FB4C8D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B303"/>
  <w15:docId w15:val="{74E8241A-F41E-432E-99C4-6236E9E6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7E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B354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B354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B3546"/>
    <w:rPr>
      <w:rFonts w:ascii="Arial" w:eastAsia="Times New Roman" w:hAnsi="Arial" w:cs="Arial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B354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7E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76A1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6A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109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3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07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0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0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99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Admin</cp:lastModifiedBy>
  <cp:revision>52</cp:revision>
  <dcterms:created xsi:type="dcterms:W3CDTF">2022-10-26T13:02:00Z</dcterms:created>
  <dcterms:modified xsi:type="dcterms:W3CDTF">2024-11-08T09:26:00Z</dcterms:modified>
</cp:coreProperties>
</file>