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5C290F" w14:textId="77777777" w:rsidR="00714DCE" w:rsidRPr="00DC308F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Style w:val="Wyrnieniedelikatne"/>
          <w:rFonts w:cs="Calibri"/>
        </w:rPr>
      </w:pPr>
      <w:bookmarkStart w:id="0" w:name="_GoBack"/>
      <w:bookmarkEnd w:id="0"/>
      <w:r w:rsidRPr="00DC308F">
        <w:rPr>
          <w:rFonts w:eastAsia="Times New Roman" w:cs="Calibri"/>
          <w:b/>
          <w:bCs/>
          <w:sz w:val="24"/>
          <w:szCs w:val="28"/>
          <w:lang w:eastAsia="pl-PL"/>
        </w:rPr>
        <w:t xml:space="preserve">KARTA KURSU (realizowanego </w:t>
      </w:r>
      <w:r w:rsidR="00EF38A8" w:rsidRPr="00DC308F">
        <w:rPr>
          <w:rFonts w:eastAsia="Times New Roman" w:cs="Calibri"/>
          <w:b/>
          <w:bCs/>
          <w:sz w:val="24"/>
          <w:szCs w:val="28"/>
          <w:lang w:eastAsia="pl-PL"/>
        </w:rPr>
        <w:t>w specjalności</w:t>
      </w:r>
      <w:r w:rsidRPr="00DC308F">
        <w:rPr>
          <w:rFonts w:eastAsia="Times New Roman" w:cs="Calibri"/>
          <w:b/>
          <w:bCs/>
          <w:sz w:val="24"/>
          <w:szCs w:val="28"/>
          <w:lang w:eastAsia="pl-PL"/>
        </w:rPr>
        <w:t>)</w:t>
      </w:r>
    </w:p>
    <w:p w14:paraId="672A6659" w14:textId="77777777" w:rsidR="00714DCE" w:rsidRPr="00DC308F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eastAsia="Times New Roman" w:cs="Calibri"/>
          <w:b/>
          <w:bCs/>
          <w:sz w:val="24"/>
          <w:szCs w:val="28"/>
          <w:lang w:eastAsia="pl-PL"/>
        </w:rPr>
      </w:pPr>
    </w:p>
    <w:p w14:paraId="2D3D9AEF" w14:textId="77777777" w:rsidR="0089265E" w:rsidRPr="00DC308F" w:rsidRDefault="00B87D18" w:rsidP="0089265E">
      <w:pPr>
        <w:keepNext/>
        <w:widowControl w:val="0"/>
        <w:suppressAutoHyphens/>
        <w:spacing w:after="0" w:line="240" w:lineRule="auto"/>
        <w:jc w:val="center"/>
        <w:outlineLvl w:val="0"/>
        <w:rPr>
          <w:rFonts w:eastAsia="Times New Roman" w:cs="Calibri"/>
          <w:b/>
          <w:sz w:val="24"/>
          <w:lang w:eastAsia="pl-PL"/>
        </w:rPr>
      </w:pPr>
      <w:r w:rsidRPr="00DC308F">
        <w:rPr>
          <w:rFonts w:eastAsia="Times New Roman" w:cs="Calibri"/>
          <w:b/>
          <w:sz w:val="24"/>
          <w:lang w:eastAsia="pl-PL"/>
        </w:rPr>
        <w:t>Studia I</w:t>
      </w:r>
      <w:r w:rsidR="0089265E" w:rsidRPr="00DC308F">
        <w:rPr>
          <w:rFonts w:eastAsia="Times New Roman" w:cs="Calibri"/>
          <w:b/>
          <w:sz w:val="24"/>
          <w:lang w:eastAsia="pl-PL"/>
        </w:rPr>
        <w:t xml:space="preserve"> stopnia stacjonarne</w:t>
      </w:r>
    </w:p>
    <w:p w14:paraId="185B9A3D" w14:textId="77777777" w:rsidR="0089265E" w:rsidRPr="00DC308F" w:rsidRDefault="0089265E" w:rsidP="0089265E">
      <w:pPr>
        <w:keepNext/>
        <w:widowControl w:val="0"/>
        <w:suppressAutoHyphens/>
        <w:spacing w:after="0" w:line="240" w:lineRule="auto"/>
        <w:jc w:val="center"/>
        <w:outlineLvl w:val="0"/>
        <w:rPr>
          <w:rFonts w:eastAsia="Times New Roman" w:cs="Calibri"/>
          <w:sz w:val="20"/>
          <w:lang w:eastAsia="pl-PL"/>
        </w:rPr>
      </w:pPr>
      <w:r w:rsidRPr="00DC308F">
        <w:rPr>
          <w:rFonts w:eastAsia="Times New Roman" w:cs="Calibri"/>
          <w:sz w:val="20"/>
          <w:lang w:eastAsia="pl-PL"/>
        </w:rPr>
        <w:t>(specjalność nauczycielska)</w:t>
      </w:r>
    </w:p>
    <w:p w14:paraId="4BD9BDF7" w14:textId="6311F595" w:rsidR="00714DCE" w:rsidRPr="00DC308F" w:rsidRDefault="00714DCE" w:rsidP="00C66F3C">
      <w:pPr>
        <w:rPr>
          <w:rFonts w:cs="Calibri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E05287" w:rsidRPr="00DC308F" w14:paraId="7926DF47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5480EF1D" w14:textId="77777777" w:rsidR="00E05287" w:rsidRPr="00DC308F" w:rsidRDefault="00E05287" w:rsidP="00E05287">
            <w:pPr>
              <w:widowControl w:val="0"/>
              <w:suppressAutoHyphens/>
              <w:spacing w:before="57" w:after="57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DC308F">
              <w:rPr>
                <w:rFonts w:eastAsia="Times New Roman" w:cs="Calibri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14:paraId="7F4802B6" w14:textId="77777777" w:rsidR="00E05287" w:rsidRPr="00DC308F" w:rsidRDefault="007964CB" w:rsidP="00E05287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cs="Calibri"/>
                <w:sz w:val="20"/>
                <w:szCs w:val="20"/>
              </w:rPr>
              <w:t>Diagnoza edukacyjna</w:t>
            </w:r>
          </w:p>
        </w:tc>
      </w:tr>
      <w:tr w:rsidR="00E05287" w:rsidRPr="00DC308F" w14:paraId="005D402F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1595C287" w14:textId="77777777" w:rsidR="00E05287" w:rsidRPr="00DC308F" w:rsidRDefault="00E05287" w:rsidP="00E05287">
            <w:pPr>
              <w:widowControl w:val="0"/>
              <w:suppressAutoHyphens/>
              <w:spacing w:before="57" w:after="57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DC308F">
              <w:rPr>
                <w:rFonts w:eastAsia="Times New Roman" w:cs="Calibri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0E9D0BB" w14:textId="318778C2" w:rsidR="00E05287" w:rsidRPr="00A12745" w:rsidRDefault="004E2B45" w:rsidP="00E05287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eastAsia="Times New Roman" w:cs="Calibri"/>
                <w:i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i/>
                <w:sz w:val="20"/>
                <w:szCs w:val="20"/>
                <w:lang w:eastAsia="pl-PL"/>
              </w:rPr>
              <w:t xml:space="preserve">The </w:t>
            </w:r>
            <w:r w:rsidR="004E2CFF" w:rsidRPr="00A12745">
              <w:rPr>
                <w:rFonts w:eastAsia="Times New Roman" w:cs="Calibri"/>
                <w:i/>
                <w:sz w:val="20"/>
                <w:szCs w:val="20"/>
                <w:lang w:eastAsia="pl-PL"/>
              </w:rPr>
              <w:t xml:space="preserve">Educational Diagnosis </w:t>
            </w:r>
          </w:p>
        </w:tc>
      </w:tr>
    </w:tbl>
    <w:p w14:paraId="0A37501D" w14:textId="77777777" w:rsidR="00E05287" w:rsidRPr="00DC308F" w:rsidRDefault="00E05287" w:rsidP="00E05287">
      <w:pPr>
        <w:widowControl w:val="0"/>
        <w:suppressAutoHyphens/>
        <w:autoSpaceDE w:val="0"/>
        <w:spacing w:after="0" w:line="240" w:lineRule="auto"/>
        <w:jc w:val="center"/>
        <w:rPr>
          <w:rFonts w:eastAsia="Times New Roman" w:cs="Calibri"/>
          <w:sz w:val="20"/>
          <w:szCs w:val="20"/>
          <w:lang w:eastAsia="pl-PL"/>
        </w:rPr>
      </w:pPr>
    </w:p>
    <w:tbl>
      <w:tblPr>
        <w:tblW w:w="9851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472"/>
      </w:tblGrid>
      <w:tr w:rsidR="00E05287" w:rsidRPr="00DC308F" w14:paraId="1348C511" w14:textId="77777777" w:rsidTr="68B6534F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9C2AF6E" w14:textId="77777777" w:rsidR="00E05287" w:rsidRPr="00DC308F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DC308F">
              <w:rPr>
                <w:rFonts w:eastAsia="Times New Roman" w:cs="Calibri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03F67EFB" w14:textId="303B60EB" w:rsidR="0082600E" w:rsidRPr="0082600E" w:rsidRDefault="0082600E" w:rsidP="62599BC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62599BC2">
              <w:rPr>
                <w:rFonts w:cs="Calibri"/>
                <w:sz w:val="20"/>
                <w:szCs w:val="20"/>
              </w:rPr>
              <w:t xml:space="preserve">dr </w:t>
            </w:r>
            <w:r w:rsidR="67FE94EA" w:rsidRPr="62599BC2">
              <w:rPr>
                <w:rFonts w:cs="Calibri"/>
                <w:sz w:val="20"/>
                <w:szCs w:val="20"/>
              </w:rPr>
              <w:t>Anna Kwatera</w:t>
            </w:r>
          </w:p>
        </w:tc>
        <w:tc>
          <w:tcPr>
            <w:tcW w:w="3472" w:type="dxa"/>
            <w:shd w:val="clear" w:color="auto" w:fill="DBE5F1"/>
            <w:vAlign w:val="center"/>
          </w:tcPr>
          <w:p w14:paraId="7B1FB2FE" w14:textId="77777777" w:rsidR="00E05287" w:rsidRPr="00DC308F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DC308F">
              <w:rPr>
                <w:rFonts w:eastAsia="Times New Roman" w:cs="Calibri"/>
                <w:sz w:val="20"/>
                <w:szCs w:val="20"/>
                <w:lang w:eastAsia="pl-PL"/>
              </w:rPr>
              <w:t>Zespół dydaktyczny</w:t>
            </w:r>
          </w:p>
        </w:tc>
      </w:tr>
      <w:tr w:rsidR="00E05287" w:rsidRPr="00DC308F" w14:paraId="4A1B560A" w14:textId="77777777" w:rsidTr="68B6534F">
        <w:trPr>
          <w:cantSplit/>
          <w:trHeight w:val="358"/>
        </w:trPr>
        <w:tc>
          <w:tcPr>
            <w:tcW w:w="3189" w:type="dxa"/>
            <w:vMerge/>
            <w:vAlign w:val="center"/>
          </w:tcPr>
          <w:p w14:paraId="5DAB6C7B" w14:textId="77777777" w:rsidR="00E05287" w:rsidRPr="00DC308F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vAlign w:val="center"/>
          </w:tcPr>
          <w:p w14:paraId="02EB378F" w14:textId="77777777" w:rsidR="00E05287" w:rsidRPr="00DC308F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3472" w:type="dxa"/>
            <w:vMerge w:val="restart"/>
            <w:shd w:val="clear" w:color="auto" w:fill="auto"/>
            <w:vAlign w:val="center"/>
          </w:tcPr>
          <w:p w14:paraId="364C3C14" w14:textId="77777777" w:rsidR="00B374A8" w:rsidRDefault="00784F31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68B6534F">
              <w:rPr>
                <w:rFonts w:cs="Calibri"/>
                <w:sz w:val="20"/>
                <w:szCs w:val="20"/>
              </w:rPr>
              <w:t xml:space="preserve">Zespół </w:t>
            </w:r>
          </w:p>
          <w:p w14:paraId="5B9FBA58" w14:textId="42626C6B" w:rsidR="000421AA" w:rsidRPr="00DC308F" w:rsidRDefault="331AEF5A" w:rsidP="62599BC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68B6534F">
              <w:rPr>
                <w:rFonts w:cs="Calibri"/>
                <w:sz w:val="20"/>
                <w:szCs w:val="20"/>
              </w:rPr>
              <w:t xml:space="preserve">Instytutu Pedagogiki </w:t>
            </w:r>
          </w:p>
        </w:tc>
      </w:tr>
      <w:tr w:rsidR="00E05287" w:rsidRPr="00DC308F" w14:paraId="6A05A809" w14:textId="77777777" w:rsidTr="68B6534F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A39BBE3" w14:textId="77777777" w:rsidR="00E05287" w:rsidRPr="00DC308F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41C8F396" w14:textId="77777777" w:rsidR="00E05287" w:rsidRPr="00DC308F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3472" w:type="dxa"/>
            <w:vMerge/>
            <w:vAlign w:val="center"/>
          </w:tcPr>
          <w:p w14:paraId="72A3D3EC" w14:textId="77777777" w:rsidR="00E05287" w:rsidRPr="00DC308F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E05287" w:rsidRPr="00DC308F" w14:paraId="23F36B7F" w14:textId="77777777" w:rsidTr="68B6534F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70ABD06F" w14:textId="77777777" w:rsidR="00E05287" w:rsidRPr="00DC308F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DC308F">
              <w:rPr>
                <w:rFonts w:eastAsia="Times New Roman" w:cs="Calibri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649841BE" w14:textId="77777777" w:rsidR="00E05287" w:rsidRPr="00DC308F" w:rsidRDefault="0089265E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DC308F">
              <w:rPr>
                <w:rFonts w:eastAsia="Times New Roman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472" w:type="dxa"/>
            <w:vMerge/>
            <w:vAlign w:val="center"/>
          </w:tcPr>
          <w:p w14:paraId="0D0B940D" w14:textId="77777777" w:rsidR="00E05287" w:rsidRPr="00DC308F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</w:tbl>
    <w:p w14:paraId="0E27B00A" w14:textId="77777777" w:rsidR="00714DCE" w:rsidRPr="00DC308F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eastAsia="Times New Roman" w:cs="Calibri"/>
          <w:i/>
          <w:sz w:val="20"/>
          <w:szCs w:val="20"/>
          <w:lang w:eastAsia="pl-PL"/>
        </w:rPr>
      </w:pPr>
      <w:r w:rsidRPr="00DC308F">
        <w:rPr>
          <w:rFonts w:eastAsia="Times New Roman" w:cs="Calibri"/>
          <w:b/>
          <w:bCs/>
          <w:sz w:val="24"/>
          <w:szCs w:val="28"/>
          <w:lang w:eastAsia="pl-PL"/>
        </w:rPr>
        <w:tab/>
      </w:r>
      <w:r w:rsidRPr="00DC308F">
        <w:rPr>
          <w:rFonts w:eastAsia="Times New Roman" w:cs="Calibri"/>
          <w:b/>
          <w:bCs/>
          <w:sz w:val="24"/>
          <w:szCs w:val="28"/>
          <w:lang w:eastAsia="pl-PL"/>
        </w:rPr>
        <w:tab/>
      </w:r>
      <w:r w:rsidRPr="00DC308F">
        <w:rPr>
          <w:rFonts w:eastAsia="Times New Roman" w:cs="Calibri"/>
          <w:b/>
          <w:bCs/>
          <w:sz w:val="24"/>
          <w:szCs w:val="28"/>
          <w:lang w:eastAsia="pl-PL"/>
        </w:rPr>
        <w:tab/>
      </w:r>
      <w:r w:rsidRPr="00DC308F">
        <w:rPr>
          <w:rFonts w:eastAsia="Times New Roman" w:cs="Calibri"/>
          <w:b/>
          <w:bCs/>
          <w:sz w:val="24"/>
          <w:szCs w:val="28"/>
          <w:lang w:eastAsia="pl-PL"/>
        </w:rPr>
        <w:tab/>
      </w:r>
      <w:r w:rsidRPr="00DC308F">
        <w:rPr>
          <w:rFonts w:eastAsia="Times New Roman" w:cs="Calibri"/>
          <w:b/>
          <w:bCs/>
          <w:sz w:val="24"/>
          <w:szCs w:val="28"/>
          <w:lang w:eastAsia="pl-PL"/>
        </w:rPr>
        <w:tab/>
      </w:r>
      <w:r w:rsidRPr="00DC308F">
        <w:rPr>
          <w:rFonts w:eastAsia="Times New Roman" w:cs="Calibri"/>
          <w:b/>
          <w:bCs/>
          <w:sz w:val="24"/>
          <w:szCs w:val="28"/>
          <w:lang w:eastAsia="pl-PL"/>
        </w:rPr>
        <w:tab/>
      </w:r>
      <w:r w:rsidRPr="00DC308F">
        <w:rPr>
          <w:rFonts w:eastAsia="Times New Roman" w:cs="Calibri"/>
          <w:b/>
          <w:bCs/>
          <w:sz w:val="24"/>
          <w:szCs w:val="28"/>
          <w:lang w:eastAsia="pl-PL"/>
        </w:rPr>
        <w:tab/>
      </w:r>
      <w:r w:rsidRPr="00DC308F">
        <w:rPr>
          <w:rFonts w:eastAsia="Times New Roman" w:cs="Calibri"/>
          <w:b/>
          <w:bCs/>
          <w:sz w:val="24"/>
          <w:szCs w:val="28"/>
          <w:lang w:eastAsia="pl-PL"/>
        </w:rPr>
        <w:tab/>
      </w:r>
    </w:p>
    <w:p w14:paraId="60061E4C" w14:textId="77777777" w:rsidR="00714DCE" w:rsidRPr="00DC308F" w:rsidRDefault="00714DCE">
      <w:pPr>
        <w:widowControl w:val="0"/>
        <w:suppressAutoHyphens/>
        <w:spacing w:after="0" w:line="240" w:lineRule="auto"/>
        <w:jc w:val="center"/>
        <w:rPr>
          <w:rFonts w:eastAsia="Times New Roman" w:cs="Calibri"/>
          <w:szCs w:val="14"/>
          <w:lang w:eastAsia="pl-PL"/>
        </w:rPr>
      </w:pPr>
    </w:p>
    <w:p w14:paraId="3188016C" w14:textId="77777777" w:rsidR="00714DCE" w:rsidRPr="00DC308F" w:rsidRDefault="00714DCE">
      <w:pPr>
        <w:widowControl w:val="0"/>
        <w:suppressAutoHyphens/>
        <w:autoSpaceDE w:val="0"/>
        <w:spacing w:after="0" w:line="240" w:lineRule="auto"/>
        <w:rPr>
          <w:rFonts w:eastAsia="Times New Roman" w:cs="Calibri"/>
          <w:szCs w:val="16"/>
          <w:lang w:eastAsia="pl-PL"/>
        </w:rPr>
      </w:pPr>
      <w:r w:rsidRPr="00DC308F">
        <w:rPr>
          <w:rFonts w:eastAsia="Times New Roman" w:cs="Calibri"/>
          <w:szCs w:val="16"/>
          <w:lang w:eastAsia="pl-PL"/>
        </w:rPr>
        <w:t>Opis kursu (cele kształcenia)</w:t>
      </w:r>
    </w:p>
    <w:p w14:paraId="44EAFD9C" w14:textId="77777777" w:rsidR="00714DCE" w:rsidRPr="00DC308F" w:rsidRDefault="00714DCE">
      <w:pPr>
        <w:widowControl w:val="0"/>
        <w:suppressAutoHyphens/>
        <w:autoSpaceDE w:val="0"/>
        <w:spacing w:after="0" w:line="240" w:lineRule="auto"/>
        <w:rPr>
          <w:rFonts w:eastAsia="Times New Roman" w:cs="Calibri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14DCE" w:rsidRPr="00DC308F" w14:paraId="2B9D48B0" w14:textId="77777777">
        <w:trPr>
          <w:trHeight w:val="1365"/>
        </w:trPr>
        <w:tc>
          <w:tcPr>
            <w:tcW w:w="9640" w:type="dxa"/>
          </w:tcPr>
          <w:p w14:paraId="49F89BAA" w14:textId="77777777" w:rsidR="00AB278A" w:rsidRPr="00A12745" w:rsidRDefault="00A12745" w:rsidP="00A12745">
            <w:pPr>
              <w:widowControl w:val="0"/>
              <w:suppressAutoHyphens/>
              <w:autoSpaceDE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A12745">
              <w:rPr>
                <w:rFonts w:cs="Calibri"/>
                <w:sz w:val="20"/>
                <w:szCs w:val="20"/>
              </w:rPr>
              <w:t xml:space="preserve">Celem kursu jest </w:t>
            </w:r>
            <w:r>
              <w:rPr>
                <w:rFonts w:cs="Calibri"/>
                <w:sz w:val="20"/>
                <w:szCs w:val="20"/>
              </w:rPr>
              <w:t>przedstawienie procesu diagnozy edukacyjnej. Poznanie i umiejętności stosowania metod i technik indywidualnego poznawania ucznia oraz diagnozowania problemów grupowych w klasie szkolnej. Dogłębne poznanie technik: wywiadu, obserwacji, ankiety, dyferencjału semantycznego, badania socjometrycznego</w:t>
            </w:r>
            <w:r w:rsidR="00B374A8">
              <w:rPr>
                <w:rFonts w:cs="Calibri"/>
                <w:sz w:val="20"/>
                <w:szCs w:val="20"/>
              </w:rPr>
              <w:t>, analizy dokumentów</w:t>
            </w:r>
            <w:r>
              <w:rPr>
                <w:rFonts w:cs="Calibri"/>
                <w:sz w:val="20"/>
                <w:szCs w:val="20"/>
              </w:rPr>
              <w:t>. Poznanie wybranych narzędzi badania dojrzałości szkolnej oraz testów badania umiejętności szkolnych i ich znaczenia</w:t>
            </w:r>
            <w:r w:rsidR="00F3374F">
              <w:rPr>
                <w:rFonts w:cs="Calibri"/>
                <w:sz w:val="20"/>
                <w:szCs w:val="20"/>
              </w:rPr>
              <w:t xml:space="preserve"> w procesie edukacyjnym.</w:t>
            </w:r>
          </w:p>
        </w:tc>
      </w:tr>
    </w:tbl>
    <w:p w14:paraId="4B94D5A5" w14:textId="77777777" w:rsidR="00714DCE" w:rsidRPr="00DC308F" w:rsidRDefault="00714DCE">
      <w:pPr>
        <w:widowControl w:val="0"/>
        <w:suppressAutoHyphens/>
        <w:autoSpaceDE w:val="0"/>
        <w:spacing w:after="0" w:line="240" w:lineRule="auto"/>
        <w:rPr>
          <w:rFonts w:eastAsia="Times New Roman" w:cs="Calibri"/>
          <w:szCs w:val="16"/>
          <w:lang w:eastAsia="pl-PL"/>
        </w:rPr>
      </w:pPr>
    </w:p>
    <w:p w14:paraId="44A509E2" w14:textId="77777777" w:rsidR="00714DCE" w:rsidRPr="00DC308F" w:rsidRDefault="00714DCE">
      <w:pPr>
        <w:widowControl w:val="0"/>
        <w:suppressAutoHyphens/>
        <w:autoSpaceDE w:val="0"/>
        <w:spacing w:after="0" w:line="240" w:lineRule="auto"/>
        <w:rPr>
          <w:rFonts w:eastAsia="Times New Roman" w:cs="Calibri"/>
          <w:szCs w:val="16"/>
          <w:lang w:eastAsia="pl-PL"/>
        </w:rPr>
      </w:pPr>
      <w:r w:rsidRPr="00DC308F">
        <w:rPr>
          <w:rFonts w:eastAsia="Times New Roman" w:cs="Calibri"/>
          <w:szCs w:val="16"/>
          <w:lang w:eastAsia="pl-PL"/>
        </w:rPr>
        <w:t xml:space="preserve">Efekty </w:t>
      </w:r>
      <w:r w:rsidR="00EF38A8" w:rsidRPr="00DC308F">
        <w:rPr>
          <w:rFonts w:eastAsia="Times New Roman" w:cs="Calibri"/>
          <w:szCs w:val="16"/>
          <w:lang w:eastAsia="pl-PL"/>
        </w:rPr>
        <w:t>uczenia się</w:t>
      </w:r>
    </w:p>
    <w:p w14:paraId="3DEEC669" w14:textId="77777777" w:rsidR="00714DCE" w:rsidRPr="00DC308F" w:rsidRDefault="00714DCE">
      <w:pPr>
        <w:widowControl w:val="0"/>
        <w:suppressAutoHyphens/>
        <w:autoSpaceDE w:val="0"/>
        <w:spacing w:after="0" w:line="240" w:lineRule="auto"/>
        <w:rPr>
          <w:rFonts w:eastAsia="Times New Roman" w:cs="Calibri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14DCE" w:rsidRPr="00DC308F" w14:paraId="01356D2C" w14:textId="77777777">
        <w:trPr>
          <w:cantSplit/>
          <w:trHeight w:val="930"/>
        </w:trPr>
        <w:tc>
          <w:tcPr>
            <w:tcW w:w="1979" w:type="dxa"/>
            <w:shd w:val="clear" w:color="auto" w:fill="DBE5F1"/>
            <w:vAlign w:val="center"/>
          </w:tcPr>
          <w:p w14:paraId="270A4271" w14:textId="77777777" w:rsidR="00714DCE" w:rsidRPr="00DC308F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DC308F">
              <w:rPr>
                <w:rFonts w:eastAsia="Times New Roman" w:cs="Calibri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AC0F541" w14:textId="77777777" w:rsidR="00714DCE" w:rsidRPr="00DC308F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DC308F">
              <w:rPr>
                <w:rFonts w:eastAsia="Times New Roman" w:cs="Calibri"/>
                <w:sz w:val="20"/>
                <w:szCs w:val="20"/>
                <w:lang w:eastAsia="pl-PL"/>
              </w:rPr>
              <w:t xml:space="preserve">Efekt </w:t>
            </w:r>
            <w:r w:rsidR="00EF38A8" w:rsidRPr="00DC308F">
              <w:rPr>
                <w:rFonts w:eastAsia="Times New Roman" w:cs="Calibri"/>
                <w:sz w:val="20"/>
                <w:szCs w:val="20"/>
                <w:lang w:eastAsia="pl-PL"/>
              </w:rPr>
              <w:t>uczenia się</w:t>
            </w:r>
            <w:r w:rsidRPr="00DC308F">
              <w:rPr>
                <w:rFonts w:eastAsia="Times New Roman" w:cs="Calibri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EB703A9" w14:textId="77777777" w:rsidR="00714DCE" w:rsidRPr="00DC308F" w:rsidRDefault="00D54C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DC308F">
              <w:rPr>
                <w:rFonts w:eastAsia="Times New Roman" w:cs="Calibri"/>
                <w:sz w:val="20"/>
                <w:szCs w:val="20"/>
                <w:lang w:eastAsia="pl-PL"/>
              </w:rPr>
              <w:t xml:space="preserve">Odniesienie do efektów dla </w:t>
            </w:r>
            <w:r w:rsidR="00EF38A8" w:rsidRPr="00DC308F">
              <w:rPr>
                <w:rFonts w:eastAsia="Times New Roman" w:cs="Calibri"/>
                <w:sz w:val="20"/>
                <w:szCs w:val="20"/>
                <w:lang w:eastAsia="pl-PL"/>
              </w:rPr>
              <w:t>specjalności</w:t>
            </w:r>
          </w:p>
          <w:p w14:paraId="664579B8" w14:textId="77777777" w:rsidR="00714DCE" w:rsidRPr="00DC308F" w:rsidRDefault="00714DCE" w:rsidP="00D54C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eastAsia="pl-PL"/>
              </w:rPr>
            </w:pPr>
            <w:r w:rsidRPr="00DC308F">
              <w:rPr>
                <w:rFonts w:eastAsia="Times New Roman" w:cs="Calibri"/>
                <w:sz w:val="16"/>
                <w:szCs w:val="16"/>
                <w:lang w:eastAsia="pl-PL"/>
              </w:rPr>
              <w:t xml:space="preserve">(określonych w karcie programu studiów dla </w:t>
            </w:r>
            <w:r w:rsidR="00EF38A8" w:rsidRPr="00DC308F">
              <w:rPr>
                <w:rFonts w:eastAsia="Times New Roman" w:cs="Calibri"/>
                <w:sz w:val="16"/>
                <w:szCs w:val="16"/>
                <w:lang w:eastAsia="pl-PL"/>
              </w:rPr>
              <w:t>specjalności</w:t>
            </w:r>
            <w:r w:rsidRPr="00DC308F">
              <w:rPr>
                <w:rFonts w:eastAsia="Times New Roman" w:cs="Calibri"/>
                <w:sz w:val="16"/>
                <w:szCs w:val="16"/>
                <w:lang w:eastAsia="pl-PL"/>
              </w:rPr>
              <w:t>)</w:t>
            </w:r>
          </w:p>
        </w:tc>
      </w:tr>
      <w:tr w:rsidR="00714DCE" w:rsidRPr="00DC308F" w14:paraId="4CE0A534" w14:textId="77777777">
        <w:trPr>
          <w:cantSplit/>
          <w:trHeight w:val="1838"/>
        </w:trPr>
        <w:tc>
          <w:tcPr>
            <w:tcW w:w="1979" w:type="dxa"/>
          </w:tcPr>
          <w:p w14:paraId="3656B9AB" w14:textId="77777777" w:rsidR="00714DCE" w:rsidRPr="00DC308F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14:paraId="025356D9" w14:textId="77777777" w:rsidR="00714DCE" w:rsidRPr="00DC308F" w:rsidRDefault="00784F31">
            <w:pPr>
              <w:widowControl w:val="0"/>
              <w:suppressAutoHyphens/>
              <w:autoSpaceDE w:val="0"/>
              <w:spacing w:after="0" w:line="240" w:lineRule="auto"/>
              <w:rPr>
                <w:rFonts w:cs="Calibri"/>
              </w:rPr>
            </w:pPr>
            <w:r w:rsidRPr="00DC308F">
              <w:rPr>
                <w:rFonts w:cs="Calibri"/>
              </w:rPr>
              <w:t>W zakresie wiedzy absolwent zna i rozumie:</w:t>
            </w:r>
          </w:p>
          <w:p w14:paraId="23E4A8BA" w14:textId="262C2767" w:rsidR="007E6A0A" w:rsidRPr="00BB65F2" w:rsidRDefault="00B81964" w:rsidP="008F5659">
            <w:pPr>
              <w:pStyle w:val="NormalnyWeb"/>
              <w:rPr>
                <w:rFonts w:asciiTheme="minorHAnsi" w:hAnsiTheme="minorHAnsi" w:cstheme="minorHAnsi"/>
                <w:sz w:val="20"/>
                <w:szCs w:val="20"/>
              </w:rPr>
            </w:pPr>
            <w:r w:rsidRPr="00282920">
              <w:rPr>
                <w:rFonts w:ascii="Calibri" w:hAnsi="Calibri" w:cs="Calibri"/>
                <w:sz w:val="22"/>
                <w:szCs w:val="22"/>
              </w:rPr>
              <w:t>W01.</w:t>
            </w:r>
            <w:r w:rsidR="008F5659" w:rsidRPr="0028292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BB65F2" w:rsidRPr="00BB65F2">
              <w:rPr>
                <w:rFonts w:asciiTheme="minorHAnsi" w:hAnsiTheme="minorHAnsi" w:cstheme="minorHAnsi"/>
                <w:sz w:val="22"/>
                <w:szCs w:val="22"/>
              </w:rPr>
              <w:t>zasady pracy z uczniem z trudnościami w uczeniu się, przyczyny i przejawy trudności w uczeniu się, zapobieganie trudnościom w uczeniu się i ich wczesne wykrywanie, specyficzne trudności w uczeniu się – dysleksja, dysgrafia, dysortografia i dyskalkulia oraz trudności w uczeniu się wynikające z dysfunkcji sfery percepcyjno-motorycznej oraz zaburzeń rozwoju zdolności, w tym językowych i arytmetycznych i sposoby ich przezwyciężania; zasady dokonywania diagnozy nauczycielskiej i techniki diagnostyczne w pedagogice</w:t>
            </w:r>
          </w:p>
          <w:p w14:paraId="60B22854" w14:textId="14EC5BB7" w:rsidR="00BB65F2" w:rsidRDefault="007E6A0A" w:rsidP="007E6A0A">
            <w:pPr>
              <w:pStyle w:val="NormalnyWeb"/>
              <w:rPr>
                <w:rFonts w:ascii="Calibri" w:hAnsi="Calibri" w:cs="Calibri"/>
                <w:sz w:val="22"/>
                <w:szCs w:val="22"/>
              </w:rPr>
            </w:pPr>
            <w:r w:rsidRPr="00282920">
              <w:rPr>
                <w:rFonts w:ascii="Calibri" w:hAnsi="Calibri" w:cs="Calibri"/>
                <w:sz w:val="22"/>
                <w:szCs w:val="22"/>
              </w:rPr>
              <w:t>W02.</w:t>
            </w:r>
            <w:r w:rsidR="00BB65F2" w:rsidRPr="00BB65F2">
              <w:rPr>
                <w:rFonts w:ascii="Calibri" w:hAnsi="Calibri" w:cs="Calibri"/>
                <w:sz w:val="22"/>
                <w:szCs w:val="22"/>
              </w:rPr>
              <w:t xml:space="preserve"> metody i techniki określania potencjału ucznia</w:t>
            </w:r>
          </w:p>
          <w:p w14:paraId="56A2CDC3" w14:textId="06FDB5F3" w:rsidR="00714DCE" w:rsidRPr="00282920" w:rsidRDefault="00714DCE" w:rsidP="007E6A0A">
            <w:pPr>
              <w:pStyle w:val="NormalnyWeb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65" w:type="dxa"/>
          </w:tcPr>
          <w:p w14:paraId="049F31CB" w14:textId="77777777" w:rsidR="00AC0342" w:rsidRPr="00DC308F" w:rsidRDefault="00AC0342" w:rsidP="0089265E">
            <w:pPr>
              <w:rPr>
                <w:rFonts w:cs="Calibri"/>
                <w:color w:val="000000"/>
                <w:sz w:val="20"/>
                <w:szCs w:val="20"/>
              </w:rPr>
            </w:pPr>
          </w:p>
          <w:p w14:paraId="4693F2B8" w14:textId="39298280" w:rsidR="005F2017" w:rsidRDefault="008D58A0" w:rsidP="008D58A0">
            <w:pPr>
              <w:spacing w:line="240" w:lineRule="auto"/>
            </w:pPr>
            <w:r w:rsidRPr="00282920">
              <w:rPr>
                <w:rFonts w:cs="Calibri"/>
              </w:rPr>
              <w:t>B.2.W</w:t>
            </w:r>
            <w:r w:rsidR="005F2017" w:rsidRPr="00282920">
              <w:rPr>
                <w:rFonts w:cs="Calibri"/>
              </w:rPr>
              <w:t>6.</w:t>
            </w:r>
            <w:r w:rsidR="005F2017">
              <w:t xml:space="preserve"> </w:t>
            </w:r>
          </w:p>
          <w:p w14:paraId="53128261" w14:textId="77777777" w:rsidR="005F2017" w:rsidRDefault="005F2017" w:rsidP="008D58A0">
            <w:pPr>
              <w:spacing w:line="240" w:lineRule="auto"/>
            </w:pPr>
          </w:p>
          <w:p w14:paraId="34BFD271" w14:textId="77777777" w:rsidR="00BB65F2" w:rsidRDefault="00BB65F2" w:rsidP="008D58A0">
            <w:pPr>
              <w:spacing w:line="240" w:lineRule="auto"/>
              <w:rPr>
                <w:rFonts w:cs="Calibri"/>
              </w:rPr>
            </w:pPr>
          </w:p>
          <w:p w14:paraId="67900B02" w14:textId="77777777" w:rsidR="00BB65F2" w:rsidRDefault="00BB65F2" w:rsidP="008D58A0">
            <w:pPr>
              <w:spacing w:line="240" w:lineRule="auto"/>
              <w:rPr>
                <w:rFonts w:cs="Calibri"/>
              </w:rPr>
            </w:pPr>
          </w:p>
          <w:p w14:paraId="451D3FCA" w14:textId="77777777" w:rsidR="00BB65F2" w:rsidRDefault="00BB65F2" w:rsidP="008D58A0">
            <w:pPr>
              <w:spacing w:line="240" w:lineRule="auto"/>
              <w:rPr>
                <w:rFonts w:cs="Calibri"/>
              </w:rPr>
            </w:pPr>
          </w:p>
          <w:p w14:paraId="0A6F128A" w14:textId="77777777" w:rsidR="00BB65F2" w:rsidRDefault="00BB65F2" w:rsidP="008D58A0">
            <w:pPr>
              <w:spacing w:line="240" w:lineRule="auto"/>
              <w:rPr>
                <w:rFonts w:cs="Calibri"/>
              </w:rPr>
            </w:pPr>
          </w:p>
          <w:p w14:paraId="1BEA4FA2" w14:textId="77777777" w:rsidR="00BB65F2" w:rsidRDefault="00BB65F2" w:rsidP="00BB65F2">
            <w:pPr>
              <w:pStyle w:val="Bezodstpw"/>
            </w:pPr>
          </w:p>
          <w:p w14:paraId="4CB2C524" w14:textId="4BDDED6D" w:rsidR="005F2017" w:rsidRPr="00282920" w:rsidRDefault="005F2017" w:rsidP="00BB65F2">
            <w:pPr>
              <w:pStyle w:val="Bezodstpw"/>
            </w:pPr>
            <w:r w:rsidRPr="005F2017">
              <w:t>B.2.W</w:t>
            </w:r>
            <w:r>
              <w:t xml:space="preserve">7. </w:t>
            </w:r>
          </w:p>
          <w:p w14:paraId="62486C05" w14:textId="77777777" w:rsidR="005F2017" w:rsidRPr="00282920" w:rsidRDefault="005F2017" w:rsidP="008D58A0">
            <w:pPr>
              <w:spacing w:line="240" w:lineRule="auto"/>
              <w:rPr>
                <w:rFonts w:cs="Calibri"/>
              </w:rPr>
            </w:pPr>
          </w:p>
          <w:p w14:paraId="4101652C" w14:textId="77777777" w:rsidR="005F2017" w:rsidRPr="00DC308F" w:rsidRDefault="005F2017" w:rsidP="00BB65F2">
            <w:pPr>
              <w:spacing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</w:tbl>
    <w:p w14:paraId="4B99056E" w14:textId="77777777" w:rsidR="00714DCE" w:rsidRPr="00DC308F" w:rsidRDefault="00714DCE">
      <w:pPr>
        <w:widowControl w:val="0"/>
        <w:suppressAutoHyphens/>
        <w:autoSpaceDE w:val="0"/>
        <w:spacing w:after="0" w:line="240" w:lineRule="auto"/>
        <w:rPr>
          <w:rFonts w:eastAsia="Times New Roman" w:cs="Calibri"/>
          <w:szCs w:val="16"/>
          <w:lang w:eastAsia="pl-PL"/>
        </w:rPr>
      </w:pPr>
    </w:p>
    <w:p w14:paraId="1299C43A" w14:textId="77777777" w:rsidR="00714DCE" w:rsidRPr="00DC308F" w:rsidRDefault="00714DCE">
      <w:pPr>
        <w:widowControl w:val="0"/>
        <w:suppressAutoHyphens/>
        <w:autoSpaceDE w:val="0"/>
        <w:spacing w:after="0" w:line="240" w:lineRule="auto"/>
        <w:rPr>
          <w:rFonts w:eastAsia="Times New Roman" w:cs="Calibri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:rsidRPr="00DC308F" w14:paraId="16367538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A0AA4D1" w14:textId="77777777" w:rsidR="00714DCE" w:rsidRPr="00DC308F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DC308F">
              <w:rPr>
                <w:rFonts w:eastAsia="Times New Roman" w:cs="Calibri"/>
                <w:szCs w:val="16"/>
                <w:lang w:eastAsia="pl-PL"/>
              </w:rPr>
              <w:lastRenderedPageBreak/>
              <w:br w:type="page"/>
            </w:r>
            <w:r w:rsidRPr="00DC308F">
              <w:rPr>
                <w:rFonts w:eastAsia="Times New Roman" w:cs="Calibri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45A98DB" w14:textId="77777777" w:rsidR="00714DCE" w:rsidRPr="00DC308F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DC308F">
              <w:rPr>
                <w:rFonts w:eastAsia="Times New Roman" w:cs="Calibri"/>
                <w:sz w:val="20"/>
                <w:szCs w:val="20"/>
                <w:lang w:eastAsia="pl-PL"/>
              </w:rPr>
              <w:t xml:space="preserve">Efekt </w:t>
            </w:r>
            <w:r w:rsidR="00EF38A8" w:rsidRPr="00DC308F">
              <w:rPr>
                <w:rFonts w:eastAsia="Times New Roman" w:cs="Calibri"/>
                <w:sz w:val="20"/>
                <w:szCs w:val="20"/>
                <w:lang w:eastAsia="pl-PL"/>
              </w:rPr>
              <w:t xml:space="preserve">uczenia się </w:t>
            </w:r>
            <w:r w:rsidRPr="00DC308F">
              <w:rPr>
                <w:rFonts w:eastAsia="Times New Roman" w:cs="Calibri"/>
                <w:sz w:val="20"/>
                <w:szCs w:val="20"/>
                <w:lang w:eastAsia="pl-PL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2C87E12" w14:textId="77777777" w:rsidR="00714DCE" w:rsidRPr="00DC308F" w:rsidRDefault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DC308F">
              <w:rPr>
                <w:rFonts w:eastAsia="Times New Roman" w:cs="Calibri"/>
                <w:sz w:val="20"/>
                <w:szCs w:val="20"/>
                <w:lang w:eastAsia="pl-PL"/>
              </w:rPr>
              <w:t xml:space="preserve">Odniesienie do efektów dla </w:t>
            </w:r>
            <w:r w:rsidR="00EF38A8" w:rsidRPr="00DC308F">
              <w:rPr>
                <w:rFonts w:eastAsia="Times New Roman" w:cs="Calibri"/>
                <w:sz w:val="20"/>
                <w:szCs w:val="20"/>
                <w:lang w:eastAsia="pl-PL"/>
              </w:rPr>
              <w:t>specjalności</w:t>
            </w:r>
          </w:p>
          <w:p w14:paraId="5434095F" w14:textId="77777777" w:rsidR="00714DCE" w:rsidRPr="00DC308F" w:rsidRDefault="00714DCE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DC308F">
              <w:rPr>
                <w:rFonts w:eastAsia="Times New Roman" w:cs="Calibri"/>
                <w:sz w:val="16"/>
                <w:szCs w:val="16"/>
                <w:lang w:eastAsia="pl-PL"/>
              </w:rPr>
              <w:t>(określonych w karcie programu studiów dla</w:t>
            </w:r>
            <w:r w:rsidR="00336DA5" w:rsidRPr="00DC308F">
              <w:rPr>
                <w:rFonts w:eastAsia="Times New Roman" w:cs="Calibri"/>
                <w:sz w:val="16"/>
                <w:szCs w:val="16"/>
                <w:lang w:eastAsia="pl-PL"/>
              </w:rPr>
              <w:t xml:space="preserve"> </w:t>
            </w:r>
            <w:r w:rsidR="00EF38A8" w:rsidRPr="00DC308F">
              <w:rPr>
                <w:rFonts w:eastAsia="Times New Roman" w:cs="Calibri"/>
                <w:sz w:val="16"/>
                <w:szCs w:val="16"/>
                <w:lang w:eastAsia="pl-PL"/>
              </w:rPr>
              <w:t>specjalności</w:t>
            </w:r>
            <w:r w:rsidRPr="00DC308F">
              <w:rPr>
                <w:rFonts w:eastAsia="Times New Roman" w:cs="Calibri"/>
                <w:sz w:val="16"/>
                <w:szCs w:val="16"/>
                <w:lang w:eastAsia="pl-PL"/>
              </w:rPr>
              <w:t>)</w:t>
            </w:r>
          </w:p>
        </w:tc>
      </w:tr>
      <w:tr w:rsidR="00714DCE" w:rsidRPr="00DC308F" w14:paraId="0186685B" w14:textId="77777777">
        <w:trPr>
          <w:cantSplit/>
          <w:trHeight w:val="2116"/>
        </w:trPr>
        <w:tc>
          <w:tcPr>
            <w:tcW w:w="1985" w:type="dxa"/>
            <w:vMerge/>
          </w:tcPr>
          <w:p w14:paraId="4DDBEF00" w14:textId="77777777" w:rsidR="00714DCE" w:rsidRPr="00DC308F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6350828C" w14:textId="61F23A09" w:rsidR="00714DCE" w:rsidRPr="00DC308F" w:rsidRDefault="00784F31" w:rsidP="0089265E">
            <w:pPr>
              <w:widowControl w:val="0"/>
              <w:suppressAutoHyphens/>
              <w:autoSpaceDE w:val="0"/>
              <w:spacing w:after="0" w:line="240" w:lineRule="auto"/>
              <w:rPr>
                <w:rFonts w:cs="Calibri"/>
              </w:rPr>
            </w:pPr>
            <w:r w:rsidRPr="00DC308F">
              <w:rPr>
                <w:rFonts w:cs="Calibri"/>
              </w:rPr>
              <w:t>W zakresie umiejętności absolwent</w:t>
            </w:r>
            <w:r w:rsidR="00BB65F2">
              <w:rPr>
                <w:rFonts w:cs="Calibri"/>
              </w:rPr>
              <w:t xml:space="preserve"> potrafi</w:t>
            </w:r>
            <w:r w:rsidRPr="00DC308F">
              <w:rPr>
                <w:rFonts w:cs="Calibri"/>
              </w:rPr>
              <w:t>:</w:t>
            </w:r>
          </w:p>
          <w:p w14:paraId="15C8EBA5" w14:textId="7749DBEE" w:rsidR="007E6A0A" w:rsidRPr="007E6A0A" w:rsidRDefault="00B81964" w:rsidP="007E6A0A">
            <w:pPr>
              <w:pStyle w:val="NormalnyWeb"/>
              <w:rPr>
                <w:rFonts w:ascii="Calibri" w:hAnsi="Calibri" w:cs="Calibri"/>
                <w:sz w:val="22"/>
                <w:szCs w:val="22"/>
              </w:rPr>
            </w:pPr>
            <w:r w:rsidRPr="00282920">
              <w:rPr>
                <w:rFonts w:ascii="Calibri" w:hAnsi="Calibri" w:cs="Calibri"/>
                <w:sz w:val="22"/>
                <w:szCs w:val="22"/>
              </w:rPr>
              <w:t xml:space="preserve">U01. </w:t>
            </w:r>
            <w:r w:rsidR="00BB65F2" w:rsidRPr="00BB65F2">
              <w:rPr>
                <w:rFonts w:ascii="Calibri" w:hAnsi="Calibri" w:cs="Calibri"/>
                <w:sz w:val="22"/>
                <w:szCs w:val="22"/>
              </w:rPr>
              <w:t>rozpoznawać sytuację zagrożeń i uzależnień uczniów</w:t>
            </w:r>
          </w:p>
          <w:p w14:paraId="224E8771" w14:textId="77777777" w:rsidR="00B81964" w:rsidRPr="00984386" w:rsidRDefault="00B81964" w:rsidP="007E6A0A">
            <w:pPr>
              <w:pStyle w:val="NormalnyWeb"/>
              <w:rPr>
                <w:rFonts w:ascii="Calibri" w:hAnsi="Calibri" w:cs="Calibri"/>
                <w:sz w:val="22"/>
                <w:szCs w:val="22"/>
              </w:rPr>
            </w:pPr>
            <w:r w:rsidRPr="00282920">
              <w:rPr>
                <w:rFonts w:ascii="Calibri" w:hAnsi="Calibri" w:cs="Calibri"/>
                <w:sz w:val="22"/>
                <w:szCs w:val="22"/>
              </w:rPr>
              <w:t xml:space="preserve">U02. </w:t>
            </w:r>
            <w:r w:rsidR="007E6A0A" w:rsidRPr="00282920">
              <w:rPr>
                <w:rFonts w:ascii="Calibri" w:hAnsi="Calibri" w:cs="Calibri"/>
                <w:sz w:val="22"/>
                <w:szCs w:val="22"/>
              </w:rPr>
              <w:t>Potrafi zdiagnozować potrzeby, możliwości, zdolności i trudności ucznia</w:t>
            </w:r>
            <w:r w:rsidRPr="00282920">
              <w:rPr>
                <w:rFonts w:ascii="Calibri" w:hAnsi="Calibri" w:cs="Calibri"/>
                <w:sz w:val="22"/>
                <w:szCs w:val="22"/>
              </w:rPr>
              <w:t xml:space="preserve"> i zaprojektować dla niego odpowiednie wsparcie;</w:t>
            </w:r>
            <w:r w:rsidR="007E6A0A">
              <w:t xml:space="preserve"> </w:t>
            </w:r>
            <w:r w:rsidR="00984386">
              <w:t>p</w:t>
            </w:r>
            <w:r w:rsidR="00984386" w:rsidRPr="007E6A0A">
              <w:rPr>
                <w:rFonts w:ascii="Calibri" w:hAnsi="Calibri" w:cs="Calibri"/>
                <w:sz w:val="22"/>
                <w:szCs w:val="22"/>
              </w:rPr>
              <w:t xml:space="preserve">otrafi </w:t>
            </w:r>
            <w:r w:rsidR="00984386">
              <w:rPr>
                <w:rFonts w:ascii="Calibri" w:hAnsi="Calibri" w:cs="Calibri"/>
                <w:sz w:val="22"/>
                <w:szCs w:val="22"/>
              </w:rPr>
              <w:t>zastosować techniki poznawania ucznia w praktyce.</w:t>
            </w:r>
          </w:p>
          <w:p w14:paraId="644E4C3E" w14:textId="77777777" w:rsidR="00B81964" w:rsidRPr="00DC308F" w:rsidRDefault="00B81964" w:rsidP="007E6A0A">
            <w:pPr>
              <w:pStyle w:val="NormalnyWeb"/>
              <w:rPr>
                <w:rFonts w:cs="Calibri"/>
                <w:sz w:val="20"/>
                <w:szCs w:val="20"/>
              </w:rPr>
            </w:pPr>
            <w:r w:rsidRPr="00282920">
              <w:rPr>
                <w:rFonts w:ascii="Calibri" w:hAnsi="Calibri" w:cs="Calibri"/>
                <w:sz w:val="22"/>
                <w:szCs w:val="22"/>
              </w:rPr>
              <w:t xml:space="preserve">U03. </w:t>
            </w:r>
            <w:r w:rsidR="007E6A0A" w:rsidRPr="00282920">
              <w:rPr>
                <w:rFonts w:ascii="Calibri" w:hAnsi="Calibri" w:cs="Calibri"/>
                <w:sz w:val="22"/>
                <w:szCs w:val="22"/>
              </w:rPr>
              <w:t xml:space="preserve">Potrafi </w:t>
            </w:r>
            <w:r w:rsidRPr="00282920">
              <w:rPr>
                <w:rFonts w:ascii="Calibri" w:hAnsi="Calibri" w:cs="Calibri"/>
                <w:sz w:val="22"/>
                <w:szCs w:val="22"/>
              </w:rPr>
              <w:t>określić przybliżony potencjał ucznia i doradzić mu ścieżkę rozwoju.</w:t>
            </w:r>
            <w:r w:rsidR="007E6A0A" w:rsidRPr="0028292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</w:tcPr>
          <w:p w14:paraId="53BAED50" w14:textId="21E30282" w:rsidR="00C74D88" w:rsidRDefault="00C74D88">
            <w:pPr>
              <w:widowControl w:val="0"/>
              <w:suppressAutoHyphens/>
              <w:autoSpaceDE w:val="0"/>
              <w:spacing w:after="0" w:line="240" w:lineRule="auto"/>
            </w:pPr>
          </w:p>
          <w:p w14:paraId="1CE40255" w14:textId="77777777" w:rsidR="00705FF7" w:rsidRDefault="00705FF7">
            <w:pPr>
              <w:widowControl w:val="0"/>
              <w:suppressAutoHyphens/>
              <w:autoSpaceDE w:val="0"/>
              <w:spacing w:after="0" w:line="240" w:lineRule="auto"/>
            </w:pPr>
          </w:p>
          <w:p w14:paraId="3084F600" w14:textId="3E6946F4" w:rsidR="005F2017" w:rsidRDefault="005F2017">
            <w:pPr>
              <w:widowControl w:val="0"/>
              <w:suppressAutoHyphens/>
              <w:autoSpaceDE w:val="0"/>
              <w:spacing w:after="0" w:line="240" w:lineRule="auto"/>
            </w:pPr>
            <w:r>
              <w:t>B.2.U</w:t>
            </w:r>
            <w:r w:rsidR="00BB65F2">
              <w:t>5</w:t>
            </w:r>
            <w:r>
              <w:t xml:space="preserve">. </w:t>
            </w:r>
          </w:p>
          <w:p w14:paraId="0FB78278" w14:textId="77777777" w:rsidR="005F2017" w:rsidRDefault="005F2017">
            <w:pPr>
              <w:widowControl w:val="0"/>
              <w:suppressAutoHyphens/>
              <w:autoSpaceDE w:val="0"/>
              <w:spacing w:after="0" w:line="240" w:lineRule="auto"/>
            </w:pPr>
          </w:p>
          <w:p w14:paraId="371A870B" w14:textId="77777777" w:rsidR="00C74D88" w:rsidRDefault="00C74D88">
            <w:pPr>
              <w:widowControl w:val="0"/>
              <w:suppressAutoHyphens/>
              <w:autoSpaceDE w:val="0"/>
              <w:spacing w:after="0" w:line="240" w:lineRule="auto"/>
            </w:pPr>
          </w:p>
          <w:p w14:paraId="3B84E99D" w14:textId="0F8D552A" w:rsidR="00714DCE" w:rsidRDefault="005F2017">
            <w:pPr>
              <w:widowControl w:val="0"/>
              <w:suppressAutoHyphens/>
              <w:autoSpaceDE w:val="0"/>
              <w:spacing w:after="0" w:line="240" w:lineRule="auto"/>
            </w:pPr>
            <w:r>
              <w:t>B.2.U</w:t>
            </w:r>
            <w:r w:rsidR="00BB65F2">
              <w:t>6</w:t>
            </w:r>
            <w:r>
              <w:t xml:space="preserve">. </w:t>
            </w:r>
          </w:p>
          <w:p w14:paraId="1FC39945" w14:textId="77777777" w:rsidR="005F2017" w:rsidRDefault="005F2017">
            <w:pPr>
              <w:widowControl w:val="0"/>
              <w:suppressAutoHyphens/>
              <w:autoSpaceDE w:val="0"/>
              <w:spacing w:after="0" w:line="240" w:lineRule="auto"/>
            </w:pPr>
          </w:p>
          <w:p w14:paraId="399636D3" w14:textId="77777777" w:rsidR="005F2017" w:rsidRDefault="005F2017">
            <w:pPr>
              <w:widowControl w:val="0"/>
              <w:suppressAutoHyphens/>
              <w:autoSpaceDE w:val="0"/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7BB78800" w14:textId="77777777" w:rsidR="00BB65F2" w:rsidRDefault="00BB65F2">
            <w:pPr>
              <w:widowControl w:val="0"/>
              <w:suppressAutoHyphens/>
              <w:autoSpaceDE w:val="0"/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7826FB03" w14:textId="77777777" w:rsidR="00BB65F2" w:rsidRDefault="00BB65F2">
            <w:pPr>
              <w:widowControl w:val="0"/>
              <w:suppressAutoHyphens/>
              <w:autoSpaceDE w:val="0"/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4CE937C1" w14:textId="77777777" w:rsidR="00BB65F2" w:rsidRDefault="00BB65F2">
            <w:pPr>
              <w:widowControl w:val="0"/>
              <w:suppressAutoHyphens/>
              <w:autoSpaceDE w:val="0"/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0562CB0E" w14:textId="09102A2B" w:rsidR="00BB65F2" w:rsidRPr="00DC308F" w:rsidRDefault="00BB65F2">
            <w:pPr>
              <w:widowControl w:val="0"/>
              <w:suppressAutoHyphens/>
              <w:autoSpaceDE w:val="0"/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B.2.U7.</w:t>
            </w:r>
          </w:p>
        </w:tc>
      </w:tr>
    </w:tbl>
    <w:p w14:paraId="34CE0A41" w14:textId="77777777" w:rsidR="00714DCE" w:rsidRPr="00DC308F" w:rsidRDefault="00714DCE">
      <w:pPr>
        <w:widowControl w:val="0"/>
        <w:suppressAutoHyphens/>
        <w:autoSpaceDE w:val="0"/>
        <w:spacing w:after="0" w:line="240" w:lineRule="auto"/>
        <w:rPr>
          <w:rFonts w:eastAsia="Times New Roman" w:cs="Calibri"/>
          <w:szCs w:val="16"/>
          <w:lang w:eastAsia="pl-PL"/>
        </w:rPr>
      </w:pPr>
    </w:p>
    <w:p w14:paraId="62EBF3C5" w14:textId="77777777" w:rsidR="00714DCE" w:rsidRPr="00DC308F" w:rsidRDefault="00714DCE">
      <w:pPr>
        <w:widowControl w:val="0"/>
        <w:suppressAutoHyphens/>
        <w:autoSpaceDE w:val="0"/>
        <w:spacing w:after="0" w:line="240" w:lineRule="auto"/>
        <w:rPr>
          <w:rFonts w:eastAsia="Times New Roman" w:cs="Calibri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:rsidRPr="00DC308F" w14:paraId="0023D940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C1ECD84" w14:textId="77777777" w:rsidR="00714DCE" w:rsidRPr="00DC308F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DC308F">
              <w:rPr>
                <w:rFonts w:eastAsia="Times New Roman" w:cs="Calibri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39ACADE" w14:textId="77777777" w:rsidR="00714DCE" w:rsidRPr="00DC308F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DC308F">
              <w:rPr>
                <w:rFonts w:eastAsia="Times New Roman" w:cs="Calibri"/>
                <w:sz w:val="20"/>
                <w:szCs w:val="20"/>
                <w:lang w:eastAsia="pl-PL"/>
              </w:rPr>
              <w:t xml:space="preserve">Efekt </w:t>
            </w:r>
            <w:r w:rsidR="00EF38A8" w:rsidRPr="00DC308F">
              <w:rPr>
                <w:rFonts w:eastAsia="Times New Roman" w:cs="Calibri"/>
                <w:sz w:val="20"/>
                <w:szCs w:val="20"/>
                <w:lang w:eastAsia="pl-PL"/>
              </w:rPr>
              <w:t>uczenia się</w:t>
            </w:r>
            <w:r w:rsidRPr="00DC308F">
              <w:rPr>
                <w:rFonts w:eastAsia="Times New Roman" w:cs="Calibri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F8C2349" w14:textId="77777777" w:rsidR="00336DA5" w:rsidRPr="00DC308F" w:rsidRDefault="00336DA5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DC308F">
              <w:rPr>
                <w:rFonts w:eastAsia="Times New Roman" w:cs="Calibri"/>
                <w:sz w:val="20"/>
                <w:szCs w:val="20"/>
                <w:lang w:eastAsia="pl-PL"/>
              </w:rPr>
              <w:t xml:space="preserve">Odniesienie do efektów dla </w:t>
            </w:r>
            <w:r w:rsidR="00EF38A8" w:rsidRPr="00DC308F">
              <w:rPr>
                <w:rFonts w:eastAsia="Times New Roman" w:cs="Calibri"/>
                <w:sz w:val="20"/>
                <w:szCs w:val="20"/>
                <w:lang w:eastAsia="pl-PL"/>
              </w:rPr>
              <w:t>specjalności</w:t>
            </w:r>
          </w:p>
          <w:p w14:paraId="455A985F" w14:textId="77777777" w:rsidR="00714DCE" w:rsidRPr="00DC308F" w:rsidRDefault="00336DA5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DC308F">
              <w:rPr>
                <w:rFonts w:eastAsia="Times New Roman" w:cs="Calibri"/>
                <w:sz w:val="16"/>
                <w:szCs w:val="16"/>
                <w:lang w:eastAsia="pl-PL"/>
              </w:rPr>
              <w:t xml:space="preserve">(określonych w karcie programu studiów dla </w:t>
            </w:r>
            <w:r w:rsidR="00EF38A8" w:rsidRPr="00DC308F">
              <w:rPr>
                <w:rFonts w:eastAsia="Times New Roman" w:cs="Calibri"/>
                <w:sz w:val="16"/>
                <w:szCs w:val="16"/>
                <w:lang w:eastAsia="pl-PL"/>
              </w:rPr>
              <w:t>specjalności</w:t>
            </w:r>
            <w:r w:rsidRPr="00DC308F">
              <w:rPr>
                <w:rFonts w:eastAsia="Times New Roman" w:cs="Calibri"/>
                <w:sz w:val="16"/>
                <w:szCs w:val="16"/>
                <w:lang w:eastAsia="pl-PL"/>
              </w:rPr>
              <w:t>)</w:t>
            </w:r>
          </w:p>
        </w:tc>
      </w:tr>
      <w:tr w:rsidR="00B81964" w:rsidRPr="00DC308F" w14:paraId="201121E2" w14:textId="77777777">
        <w:trPr>
          <w:cantSplit/>
          <w:trHeight w:val="1984"/>
        </w:trPr>
        <w:tc>
          <w:tcPr>
            <w:tcW w:w="1985" w:type="dxa"/>
            <w:vMerge/>
          </w:tcPr>
          <w:p w14:paraId="6D98A12B" w14:textId="77777777" w:rsidR="00B81964" w:rsidRPr="00DC308F" w:rsidRDefault="00B81964" w:rsidP="00B81964">
            <w:pPr>
              <w:widowControl w:val="0"/>
              <w:suppressAutoHyphens/>
              <w:autoSpaceDE w:val="0"/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40E25FD9" w14:textId="7810FC3E" w:rsidR="00933E6B" w:rsidRDefault="00933E6B" w:rsidP="007E6A0A">
            <w:pPr>
              <w:pStyle w:val="NormalnyWeb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 zakresie kompetencji społecznych student potrafi:</w:t>
            </w:r>
          </w:p>
          <w:p w14:paraId="16574CA2" w14:textId="3EA9C365" w:rsidR="007E6A0A" w:rsidRPr="00282920" w:rsidRDefault="00B81964" w:rsidP="007E6A0A">
            <w:pPr>
              <w:pStyle w:val="NormalnyWeb"/>
              <w:rPr>
                <w:rFonts w:ascii="Calibri" w:hAnsi="Calibri" w:cs="Calibri"/>
                <w:sz w:val="22"/>
                <w:szCs w:val="22"/>
              </w:rPr>
            </w:pPr>
            <w:r w:rsidRPr="00282920">
              <w:rPr>
                <w:rFonts w:ascii="Calibri" w:hAnsi="Calibri" w:cs="Calibri"/>
                <w:sz w:val="22"/>
                <w:szCs w:val="22"/>
              </w:rPr>
              <w:t xml:space="preserve">K01. </w:t>
            </w:r>
            <w:r w:rsidR="00933E6B" w:rsidRPr="00933E6B">
              <w:rPr>
                <w:rFonts w:ascii="Calibri" w:hAnsi="Calibri" w:cs="Calibri"/>
                <w:sz w:val="22"/>
                <w:szCs w:val="22"/>
              </w:rPr>
              <w:t>okazyw</w:t>
            </w:r>
            <w:r w:rsidR="00933E6B">
              <w:rPr>
                <w:rFonts w:ascii="Calibri" w:hAnsi="Calibri" w:cs="Calibri"/>
                <w:sz w:val="22"/>
                <w:szCs w:val="22"/>
              </w:rPr>
              <w:t xml:space="preserve">ać </w:t>
            </w:r>
            <w:r w:rsidR="00933E6B" w:rsidRPr="00933E6B">
              <w:rPr>
                <w:rFonts w:ascii="Calibri" w:hAnsi="Calibri" w:cs="Calibri"/>
                <w:sz w:val="22"/>
                <w:szCs w:val="22"/>
              </w:rPr>
              <w:t>empati</w:t>
            </w:r>
            <w:r w:rsidR="00933E6B">
              <w:rPr>
                <w:rFonts w:ascii="Calibri" w:hAnsi="Calibri" w:cs="Calibri"/>
                <w:sz w:val="22"/>
                <w:szCs w:val="22"/>
              </w:rPr>
              <w:t>ę</w:t>
            </w:r>
            <w:r w:rsidR="00933E6B" w:rsidRPr="00933E6B">
              <w:rPr>
                <w:rFonts w:ascii="Calibri" w:hAnsi="Calibri" w:cs="Calibri"/>
                <w:sz w:val="22"/>
                <w:szCs w:val="22"/>
              </w:rPr>
              <w:t xml:space="preserve"> uczniom oraz zapewni</w:t>
            </w:r>
            <w:r w:rsidR="00933E6B">
              <w:rPr>
                <w:rFonts w:ascii="Calibri" w:hAnsi="Calibri" w:cs="Calibri"/>
                <w:sz w:val="22"/>
                <w:szCs w:val="22"/>
              </w:rPr>
              <w:t>ać</w:t>
            </w:r>
            <w:r w:rsidR="00933E6B" w:rsidRPr="00933E6B">
              <w:rPr>
                <w:rFonts w:ascii="Calibri" w:hAnsi="Calibri" w:cs="Calibri"/>
                <w:sz w:val="22"/>
                <w:szCs w:val="22"/>
              </w:rPr>
              <w:t xml:space="preserve"> im wsparci</w:t>
            </w:r>
            <w:r w:rsidR="00933E6B">
              <w:rPr>
                <w:rFonts w:ascii="Calibri" w:hAnsi="Calibri" w:cs="Calibri"/>
                <w:sz w:val="22"/>
                <w:szCs w:val="22"/>
              </w:rPr>
              <w:t>e</w:t>
            </w:r>
          </w:p>
          <w:p w14:paraId="2176CB92" w14:textId="77777777" w:rsidR="00933E6B" w:rsidRDefault="00B81964" w:rsidP="00933E6B">
            <w:pPr>
              <w:pStyle w:val="Bezodstpw"/>
            </w:pPr>
            <w:r w:rsidRPr="00282920">
              <w:t xml:space="preserve">K02. </w:t>
            </w:r>
            <w:r w:rsidR="00933E6B" w:rsidRPr="00933E6B">
              <w:t>profesjonalne rozwiązyw</w:t>
            </w:r>
            <w:r w:rsidR="00933E6B">
              <w:t>ać</w:t>
            </w:r>
            <w:r w:rsidR="00933E6B" w:rsidRPr="00933E6B">
              <w:t xml:space="preserve"> konflik</w:t>
            </w:r>
            <w:r w:rsidR="00933E6B">
              <w:t>ty</w:t>
            </w:r>
            <w:r w:rsidR="00933E6B" w:rsidRPr="00933E6B">
              <w:t xml:space="preserve"> w klasie szkolnej lub grupie wychowawczej</w:t>
            </w:r>
            <w:r w:rsidR="00933E6B" w:rsidRPr="00933E6B">
              <w:cr/>
            </w:r>
          </w:p>
          <w:p w14:paraId="36DA4C36" w14:textId="04C5EF63" w:rsidR="00B81964" w:rsidRPr="00282920" w:rsidRDefault="00B81964" w:rsidP="00933E6B">
            <w:pPr>
              <w:pStyle w:val="Bezodstpw"/>
            </w:pPr>
            <w:r w:rsidRPr="00282920">
              <w:t xml:space="preserve">K03. </w:t>
            </w:r>
            <w:r w:rsidR="00933E6B">
              <w:t>samodzielnie pogłębiać wiedzę</w:t>
            </w:r>
          </w:p>
        </w:tc>
        <w:tc>
          <w:tcPr>
            <w:tcW w:w="2410" w:type="dxa"/>
          </w:tcPr>
          <w:p w14:paraId="24BE867B" w14:textId="77777777" w:rsidR="00933E6B" w:rsidRDefault="00933E6B" w:rsidP="005F2017">
            <w:pPr>
              <w:widowControl w:val="0"/>
              <w:suppressAutoHyphens/>
              <w:autoSpaceDE w:val="0"/>
              <w:spacing w:after="0" w:line="240" w:lineRule="auto"/>
            </w:pPr>
          </w:p>
          <w:p w14:paraId="13018EE7" w14:textId="77777777" w:rsidR="00933E6B" w:rsidRPr="00933E6B" w:rsidRDefault="00933E6B" w:rsidP="00933E6B">
            <w:pPr>
              <w:pStyle w:val="Bezodstpw"/>
            </w:pPr>
          </w:p>
          <w:p w14:paraId="59662280" w14:textId="3C39DDDF" w:rsidR="005F2017" w:rsidRPr="00933E6B" w:rsidRDefault="005F2017" w:rsidP="00933E6B">
            <w:pPr>
              <w:pStyle w:val="Bezodstpw"/>
            </w:pPr>
            <w:r w:rsidRPr="00933E6B">
              <w:t xml:space="preserve">B.2.K1. </w:t>
            </w:r>
          </w:p>
          <w:p w14:paraId="5997CC1D" w14:textId="77777777" w:rsidR="005F2017" w:rsidRPr="00933E6B" w:rsidRDefault="005F2017" w:rsidP="00933E6B">
            <w:pPr>
              <w:pStyle w:val="Bezodstpw"/>
            </w:pPr>
          </w:p>
          <w:p w14:paraId="7A7D03E3" w14:textId="77777777" w:rsidR="00C74D88" w:rsidRPr="00933E6B" w:rsidRDefault="00C74D88" w:rsidP="00933E6B">
            <w:pPr>
              <w:pStyle w:val="Bezodstpw"/>
            </w:pPr>
          </w:p>
          <w:p w14:paraId="22EDC250" w14:textId="77777777" w:rsidR="00B81964" w:rsidRPr="00933E6B" w:rsidRDefault="005F2017" w:rsidP="00933E6B">
            <w:pPr>
              <w:pStyle w:val="Bezodstpw"/>
            </w:pPr>
            <w:r w:rsidRPr="00933E6B">
              <w:t>B.2.K</w:t>
            </w:r>
            <w:r w:rsidR="00933E6B" w:rsidRPr="00933E6B">
              <w:t>2</w:t>
            </w:r>
            <w:r w:rsidRPr="00933E6B">
              <w:t xml:space="preserve">. </w:t>
            </w:r>
          </w:p>
          <w:p w14:paraId="6F6165FD" w14:textId="1B9DB741" w:rsidR="00933E6B" w:rsidRPr="00933E6B" w:rsidRDefault="00933E6B" w:rsidP="00933E6B">
            <w:pPr>
              <w:pStyle w:val="Bezodstpw"/>
            </w:pPr>
          </w:p>
          <w:p w14:paraId="0C8C06C4" w14:textId="77777777" w:rsidR="00933E6B" w:rsidRPr="00933E6B" w:rsidRDefault="00933E6B" w:rsidP="00933E6B">
            <w:pPr>
              <w:pStyle w:val="Bezodstpw"/>
            </w:pPr>
          </w:p>
          <w:p w14:paraId="305DBEAE" w14:textId="6E735130" w:rsidR="00933E6B" w:rsidRPr="00DC308F" w:rsidRDefault="00933E6B" w:rsidP="00933E6B">
            <w:pPr>
              <w:pStyle w:val="Bezodstpw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933E6B">
              <w:t>B.2.K3</w:t>
            </w:r>
            <w:r w:rsidRPr="00933E6B">
              <w:rPr>
                <w:rFonts w:eastAsia="Times New Roman" w:cs="Calibri"/>
                <w:sz w:val="20"/>
                <w:szCs w:val="20"/>
                <w:lang w:eastAsia="pl-PL"/>
              </w:rPr>
              <w:t>.</w:t>
            </w:r>
          </w:p>
        </w:tc>
      </w:tr>
    </w:tbl>
    <w:p w14:paraId="110FFD37" w14:textId="77777777" w:rsidR="00714DCE" w:rsidRPr="00DC308F" w:rsidRDefault="00714DCE">
      <w:pPr>
        <w:widowControl w:val="0"/>
        <w:suppressAutoHyphens/>
        <w:autoSpaceDE w:val="0"/>
        <w:spacing w:after="0" w:line="240" w:lineRule="auto"/>
        <w:rPr>
          <w:rFonts w:eastAsia="Times New Roman" w:cs="Calibri"/>
          <w:szCs w:val="16"/>
          <w:lang w:eastAsia="pl-PL"/>
        </w:rPr>
      </w:pPr>
    </w:p>
    <w:p w14:paraId="6B699379" w14:textId="77777777" w:rsidR="00714DCE" w:rsidRPr="00DC308F" w:rsidRDefault="00714DCE">
      <w:pPr>
        <w:widowControl w:val="0"/>
        <w:suppressAutoHyphens/>
        <w:autoSpaceDE w:val="0"/>
        <w:spacing w:after="0" w:line="240" w:lineRule="auto"/>
        <w:rPr>
          <w:rFonts w:eastAsia="Times New Roman" w:cs="Calibri"/>
          <w:szCs w:val="16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14DCE" w:rsidRPr="00DC308F" w14:paraId="68A6B712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F261C4" w14:textId="77777777" w:rsidR="00714DCE" w:rsidRPr="00DC308F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DC308F">
              <w:rPr>
                <w:rFonts w:eastAsia="Times New Roman" w:cs="Calibri"/>
                <w:sz w:val="20"/>
                <w:szCs w:val="20"/>
                <w:lang w:eastAsia="pl-PL"/>
              </w:rPr>
              <w:t>Organizacja</w:t>
            </w:r>
          </w:p>
        </w:tc>
      </w:tr>
      <w:tr w:rsidR="00714DCE" w:rsidRPr="00DC308F" w14:paraId="4B15049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210DDEC" w14:textId="77777777" w:rsidR="00714DCE" w:rsidRPr="00DC308F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DC308F">
              <w:rPr>
                <w:rFonts w:eastAsia="Times New Roman" w:cs="Calibri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FDC3BE2" w14:textId="77777777" w:rsidR="00714DCE" w:rsidRPr="00DC308F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DC308F">
              <w:rPr>
                <w:rFonts w:eastAsia="Times New Roman" w:cs="Calibri"/>
                <w:sz w:val="20"/>
                <w:szCs w:val="20"/>
                <w:lang w:eastAsia="pl-PL"/>
              </w:rPr>
              <w:t>Wykład</w:t>
            </w:r>
          </w:p>
          <w:p w14:paraId="34DCCE68" w14:textId="77777777" w:rsidR="00714DCE" w:rsidRPr="00DC308F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DC308F">
              <w:rPr>
                <w:rFonts w:eastAsia="Times New Roman" w:cs="Calibri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B3AB60" w14:textId="77777777" w:rsidR="00714DCE" w:rsidRPr="00DC308F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DC308F">
              <w:rPr>
                <w:rFonts w:eastAsia="Times New Roman" w:cs="Calibri"/>
                <w:sz w:val="20"/>
                <w:szCs w:val="20"/>
                <w:lang w:eastAsia="pl-PL"/>
              </w:rPr>
              <w:t>Ćwiczenia w grupach</w:t>
            </w:r>
          </w:p>
        </w:tc>
      </w:tr>
      <w:tr w:rsidR="00714DCE" w:rsidRPr="00DC308F" w14:paraId="53F2F122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3FE9F23F" w14:textId="77777777" w:rsidR="00714DCE" w:rsidRPr="00DC308F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14:paraId="1F72F646" w14:textId="77777777" w:rsidR="00714DCE" w:rsidRPr="00DC308F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16D17B" w14:textId="77777777" w:rsidR="00714DCE" w:rsidRPr="00DC308F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DC308F">
              <w:rPr>
                <w:rFonts w:eastAsia="Times New Roman" w:cs="Calibri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14:paraId="08CE6F91" w14:textId="77777777" w:rsidR="00714DCE" w:rsidRPr="00DC308F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14:paraId="7336E69A" w14:textId="77777777" w:rsidR="00714DCE" w:rsidRPr="00DC308F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DC308F">
              <w:rPr>
                <w:rFonts w:eastAsia="Times New Roman" w:cs="Calibri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14:paraId="61CDCEAD" w14:textId="77777777" w:rsidR="00714DCE" w:rsidRPr="00DC308F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14:paraId="1FE97689" w14:textId="77777777" w:rsidR="00714DCE" w:rsidRPr="00DC308F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DC308F">
              <w:rPr>
                <w:rFonts w:eastAsia="Times New Roman" w:cs="Calibri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14:paraId="6BB9E253" w14:textId="77777777" w:rsidR="00714DCE" w:rsidRPr="00DC308F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066DDAA3" w14:textId="77777777" w:rsidR="00714DCE" w:rsidRPr="00DC308F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DC308F">
              <w:rPr>
                <w:rFonts w:eastAsia="Times New Roman" w:cs="Calibri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14:paraId="23DE523C" w14:textId="77777777" w:rsidR="00714DCE" w:rsidRPr="00DC308F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79E7D876" w14:textId="77777777" w:rsidR="00714DCE" w:rsidRPr="00DC308F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DC308F">
              <w:rPr>
                <w:rFonts w:eastAsia="Times New Roman" w:cs="Calibri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14:paraId="52E56223" w14:textId="77777777" w:rsidR="00714DCE" w:rsidRPr="00DC308F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65AEDD99" w14:textId="77777777" w:rsidR="00714DCE" w:rsidRPr="00DC308F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DC308F">
              <w:rPr>
                <w:rFonts w:eastAsia="Times New Roman" w:cs="Calibri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14:paraId="07547A01" w14:textId="77777777" w:rsidR="00714DCE" w:rsidRPr="00DC308F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714DCE" w:rsidRPr="00DC308F" w14:paraId="7A32C606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6C32A60D" w14:textId="77777777" w:rsidR="00714DCE" w:rsidRPr="00DC308F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DC308F">
              <w:rPr>
                <w:rFonts w:eastAsia="Times New Roman" w:cs="Calibri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5043CB0F" w14:textId="77777777" w:rsidR="00714DCE" w:rsidRPr="00DC308F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459315" w14:textId="77777777" w:rsidR="00714DCE" w:rsidRPr="00DC308F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CFEC6B" w14:textId="77777777" w:rsidR="00714DCE" w:rsidRPr="00DC308F" w:rsidRDefault="0089265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DC308F">
              <w:rPr>
                <w:rFonts w:eastAsia="Times New Roman" w:cs="Calibri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103" w:type="dxa"/>
            <w:gridSpan w:val="2"/>
            <w:vAlign w:val="center"/>
          </w:tcPr>
          <w:p w14:paraId="6537F28F" w14:textId="77777777" w:rsidR="00714DCE" w:rsidRPr="00DC308F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DFB9E20" w14:textId="77777777" w:rsidR="00714DCE" w:rsidRPr="00DC308F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0DF9E56" w14:textId="77777777" w:rsidR="00714DCE" w:rsidRPr="00DC308F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4E871BC" w14:textId="77777777" w:rsidR="00714DCE" w:rsidRPr="00DC308F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714DCE" w:rsidRPr="00DC308F" w14:paraId="144A5D23" w14:textId="77777777">
        <w:trPr>
          <w:trHeight w:val="462"/>
        </w:trPr>
        <w:tc>
          <w:tcPr>
            <w:tcW w:w="1611" w:type="dxa"/>
            <w:vAlign w:val="center"/>
          </w:tcPr>
          <w:p w14:paraId="738610EB" w14:textId="77777777" w:rsidR="00714DCE" w:rsidRPr="00DC308F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14:paraId="637805D2" w14:textId="77777777" w:rsidR="00714DCE" w:rsidRPr="00DC308F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63F29E8" w14:textId="77777777" w:rsidR="00714DCE" w:rsidRPr="00DC308F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B7B4B86" w14:textId="77777777" w:rsidR="00714DCE" w:rsidRPr="00DC308F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3A0FF5F2" w14:textId="77777777" w:rsidR="00714DCE" w:rsidRPr="00DC308F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630AD66" w14:textId="77777777" w:rsidR="00714DCE" w:rsidRPr="00DC308F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1829076" w14:textId="77777777" w:rsidR="00714DCE" w:rsidRPr="00DC308F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BA226A1" w14:textId="77777777" w:rsidR="00714DCE" w:rsidRPr="00DC308F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</w:tbl>
    <w:p w14:paraId="17AD93B2" w14:textId="77777777" w:rsidR="00714DCE" w:rsidRPr="00DC308F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eastAsia="Times New Roman" w:cs="Calibri"/>
          <w:szCs w:val="16"/>
          <w:lang w:eastAsia="pl-PL"/>
        </w:rPr>
      </w:pPr>
    </w:p>
    <w:p w14:paraId="0DE4B5B7" w14:textId="77777777" w:rsidR="00714DCE" w:rsidRPr="00DC308F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eastAsia="Times New Roman" w:cs="Calibri"/>
          <w:szCs w:val="16"/>
          <w:lang w:eastAsia="pl-PL"/>
        </w:rPr>
      </w:pPr>
    </w:p>
    <w:p w14:paraId="2FEAC4CC" w14:textId="77777777" w:rsidR="00714DCE" w:rsidRPr="00DC308F" w:rsidRDefault="00714DCE">
      <w:pPr>
        <w:widowControl w:val="0"/>
        <w:suppressAutoHyphens/>
        <w:autoSpaceDE w:val="0"/>
        <w:spacing w:after="0" w:line="240" w:lineRule="auto"/>
        <w:rPr>
          <w:rFonts w:eastAsia="Times New Roman" w:cs="Calibri"/>
          <w:szCs w:val="14"/>
          <w:lang w:eastAsia="pl-PL"/>
        </w:rPr>
      </w:pPr>
      <w:r w:rsidRPr="00DC308F">
        <w:rPr>
          <w:rFonts w:eastAsia="Times New Roman" w:cs="Calibri"/>
          <w:szCs w:val="14"/>
          <w:lang w:eastAsia="pl-PL"/>
        </w:rPr>
        <w:t>Opis metod prowadzenia zajęć</w:t>
      </w:r>
    </w:p>
    <w:p w14:paraId="66204FF1" w14:textId="77777777" w:rsidR="00714DCE" w:rsidRPr="00DC308F" w:rsidRDefault="00714DCE">
      <w:pPr>
        <w:widowControl w:val="0"/>
        <w:suppressAutoHyphens/>
        <w:autoSpaceDE w:val="0"/>
        <w:spacing w:after="0" w:line="240" w:lineRule="auto"/>
        <w:rPr>
          <w:rFonts w:eastAsia="Times New Roman" w:cs="Calibri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RPr="00DC308F" w14:paraId="2A1B0C90" w14:textId="77777777">
        <w:trPr>
          <w:trHeight w:val="948"/>
        </w:trPr>
        <w:tc>
          <w:tcPr>
            <w:tcW w:w="9622" w:type="dxa"/>
          </w:tcPr>
          <w:p w14:paraId="2764638F" w14:textId="5B098540" w:rsidR="00714DCE" w:rsidRPr="00DC308F" w:rsidRDefault="00933E6B" w:rsidP="0082600E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eastAsia="Times New Roman" w:cs="Calibri"/>
                <w:szCs w:val="16"/>
                <w:lang w:eastAsia="pl-PL"/>
              </w:rPr>
            </w:pPr>
            <w:r>
              <w:rPr>
                <w:rFonts w:cs="Calibri"/>
              </w:rPr>
              <w:t>Case study, d</w:t>
            </w:r>
            <w:r w:rsidR="00630135" w:rsidRPr="00DC308F">
              <w:rPr>
                <w:rFonts w:cs="Calibri"/>
              </w:rPr>
              <w:t>yskusja, warsztaty</w:t>
            </w:r>
            <w:r w:rsidR="00CC1DFD">
              <w:rPr>
                <w:rFonts w:cs="Calibri"/>
              </w:rPr>
              <w:t>/symulacje</w:t>
            </w:r>
            <w:r w:rsidR="00630135" w:rsidRPr="00DC308F">
              <w:rPr>
                <w:rFonts w:cs="Calibri"/>
              </w:rPr>
              <w:t xml:space="preserve"> z wykorzystaniem metod aktywizujących</w:t>
            </w:r>
            <w:r w:rsidR="007E6A0A">
              <w:rPr>
                <w:rFonts w:cs="Calibri"/>
              </w:rPr>
              <w:t>, obserwacja uczni</w:t>
            </w:r>
            <w:r w:rsidR="00CC1DFD">
              <w:rPr>
                <w:rFonts w:cs="Calibri"/>
              </w:rPr>
              <w:t>ów</w:t>
            </w:r>
            <w:r w:rsidR="007E6A0A">
              <w:rPr>
                <w:rFonts w:cs="Calibri"/>
              </w:rPr>
              <w:t xml:space="preserve"> na podstawie filmu</w:t>
            </w:r>
            <w:r w:rsidR="00CC1DFD">
              <w:rPr>
                <w:rFonts w:cs="Calibri"/>
              </w:rPr>
              <w:t xml:space="preserve"> </w:t>
            </w:r>
            <w:r w:rsidR="007E6A0A">
              <w:rPr>
                <w:rFonts w:cs="Calibri"/>
              </w:rPr>
              <w:t>- dokonywanie opisu</w:t>
            </w:r>
            <w:r w:rsidR="00CC1DFD">
              <w:rPr>
                <w:rFonts w:cs="Calibri"/>
              </w:rPr>
              <w:t xml:space="preserve"> zgodnego z procedurą obserwacyjną, </w:t>
            </w:r>
            <w:r>
              <w:rPr>
                <w:rFonts w:cs="Calibri"/>
              </w:rPr>
              <w:t>zadanie w terenie (socjom</w:t>
            </w:r>
            <w:r w:rsidR="00CC1DFD">
              <w:rPr>
                <w:rFonts w:cs="Calibri"/>
              </w:rPr>
              <w:t>e</w:t>
            </w:r>
            <w:r>
              <w:rPr>
                <w:rFonts w:cs="Calibri"/>
              </w:rPr>
              <w:t>tria lub wywiad z uczniem)</w:t>
            </w:r>
          </w:p>
        </w:tc>
      </w:tr>
    </w:tbl>
    <w:p w14:paraId="2DBF0D7D" w14:textId="77777777" w:rsidR="00120130" w:rsidRPr="00DC308F" w:rsidRDefault="00120130">
      <w:pPr>
        <w:widowControl w:val="0"/>
        <w:suppressLineNumbers/>
        <w:suppressAutoHyphens/>
        <w:autoSpaceDE w:val="0"/>
        <w:spacing w:after="0" w:line="240" w:lineRule="auto"/>
        <w:rPr>
          <w:rFonts w:eastAsia="Times New Roman" w:cs="Calibri"/>
          <w:szCs w:val="16"/>
          <w:lang w:eastAsia="pl-PL"/>
        </w:rPr>
      </w:pPr>
    </w:p>
    <w:p w14:paraId="6B62F1B3" w14:textId="77777777" w:rsidR="00136840" w:rsidRPr="00DC308F" w:rsidRDefault="00136840" w:rsidP="00A36112">
      <w:pPr>
        <w:rPr>
          <w:rFonts w:eastAsia="Times New Roman" w:cs="Calibri"/>
          <w:szCs w:val="16"/>
          <w:lang w:eastAsia="pl-PL"/>
        </w:rPr>
      </w:pPr>
    </w:p>
    <w:p w14:paraId="62695922" w14:textId="77777777" w:rsidR="00A36112" w:rsidRPr="00DC308F" w:rsidRDefault="00714DCE" w:rsidP="00A36112">
      <w:pPr>
        <w:rPr>
          <w:rFonts w:cs="Calibri"/>
          <w:color w:val="000000"/>
          <w:sz w:val="20"/>
          <w:szCs w:val="20"/>
        </w:rPr>
      </w:pPr>
      <w:r w:rsidRPr="00DC308F">
        <w:rPr>
          <w:rFonts w:eastAsia="Times New Roman" w:cs="Calibri"/>
          <w:szCs w:val="16"/>
          <w:lang w:eastAsia="pl-PL"/>
        </w:rPr>
        <w:lastRenderedPageBreak/>
        <w:t xml:space="preserve">Formy sprawdzania efektów </w:t>
      </w:r>
      <w:r w:rsidR="00EF38A8" w:rsidRPr="00DC308F">
        <w:rPr>
          <w:rFonts w:eastAsia="Times New Roman" w:cs="Calibri"/>
          <w:szCs w:val="16"/>
          <w:lang w:eastAsia="pl-PL"/>
        </w:rPr>
        <w:t>uczenia się</w:t>
      </w:r>
    </w:p>
    <w:p w14:paraId="54F9AE05" w14:textId="77777777" w:rsidR="00714DCE" w:rsidRPr="00DC308F" w:rsidRDefault="00A36112">
      <w:pPr>
        <w:widowControl w:val="0"/>
        <w:suppressLineNumbers/>
        <w:suppressAutoHyphens/>
        <w:autoSpaceDE w:val="0"/>
        <w:spacing w:after="0" w:line="240" w:lineRule="auto"/>
        <w:rPr>
          <w:rFonts w:eastAsia="Times New Roman" w:cs="Calibri"/>
          <w:szCs w:val="16"/>
          <w:lang w:eastAsia="pl-PL"/>
        </w:rPr>
      </w:pPr>
      <w:r w:rsidRPr="00DC308F">
        <w:rPr>
          <w:rFonts w:eastAsia="Times New Roman" w:cs="Calibri"/>
          <w:szCs w:val="16"/>
          <w:lang w:eastAsia="pl-PL"/>
        </w:rPr>
        <w:t xml:space="preserve">   </w:t>
      </w:r>
    </w:p>
    <w:p w14:paraId="02F2C34E" w14:textId="77777777" w:rsidR="00630135" w:rsidRPr="00DC308F" w:rsidRDefault="00630135">
      <w:pPr>
        <w:widowControl w:val="0"/>
        <w:suppressLineNumbers/>
        <w:suppressAutoHyphens/>
        <w:autoSpaceDE w:val="0"/>
        <w:spacing w:after="0" w:line="240" w:lineRule="auto"/>
        <w:rPr>
          <w:rFonts w:eastAsia="Times New Roman" w:cs="Calibri"/>
          <w:szCs w:val="16"/>
          <w:lang w:eastAsia="pl-PL"/>
        </w:rPr>
      </w:pPr>
    </w:p>
    <w:tbl>
      <w:tblPr>
        <w:tblW w:w="0" w:type="auto"/>
        <w:tblInd w:w="-147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597"/>
        <w:gridCol w:w="706"/>
        <w:gridCol w:w="705"/>
        <w:gridCol w:w="706"/>
        <w:gridCol w:w="706"/>
        <w:gridCol w:w="706"/>
        <w:gridCol w:w="706"/>
        <w:gridCol w:w="706"/>
        <w:gridCol w:w="706"/>
        <w:gridCol w:w="706"/>
        <w:gridCol w:w="706"/>
        <w:gridCol w:w="706"/>
        <w:gridCol w:w="706"/>
        <w:gridCol w:w="706"/>
      </w:tblGrid>
      <w:tr w:rsidR="00630135" w:rsidRPr="00DC308F" w14:paraId="4D1153E2" w14:textId="77777777" w:rsidTr="00933E6B">
        <w:trPr>
          <w:cantSplit/>
          <w:trHeight w:val="1616"/>
        </w:trPr>
        <w:tc>
          <w:tcPr>
            <w:tcW w:w="595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80A4E5D" w14:textId="77777777" w:rsidR="00630135" w:rsidRPr="00DC308F" w:rsidRDefault="00630135" w:rsidP="003F56B4">
            <w:pPr>
              <w:ind w:left="113" w:right="113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DBE5F1"/>
            <w:textDirection w:val="btLr"/>
            <w:vAlign w:val="center"/>
          </w:tcPr>
          <w:p w14:paraId="79904866" w14:textId="77777777" w:rsidR="00630135" w:rsidRPr="00DC308F" w:rsidRDefault="00630135" w:rsidP="003F56B4">
            <w:pPr>
              <w:ind w:left="113" w:right="113"/>
              <w:jc w:val="center"/>
              <w:rPr>
                <w:rFonts w:cs="Calibri"/>
                <w:sz w:val="20"/>
                <w:szCs w:val="20"/>
              </w:rPr>
            </w:pPr>
            <w:r w:rsidRPr="00DC308F">
              <w:rPr>
                <w:rFonts w:cs="Calibri"/>
                <w:sz w:val="20"/>
                <w:szCs w:val="20"/>
              </w:rPr>
              <w:t xml:space="preserve">E – </w:t>
            </w:r>
            <w:r w:rsidRPr="00DC308F">
              <w:rPr>
                <w:rFonts w:cs="Calibri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706" w:type="dxa"/>
            <w:shd w:val="clear" w:color="auto" w:fill="DBE5F1"/>
            <w:textDirection w:val="btLr"/>
            <w:vAlign w:val="center"/>
          </w:tcPr>
          <w:p w14:paraId="2C8172CC" w14:textId="77777777" w:rsidR="00630135" w:rsidRPr="00DC308F" w:rsidRDefault="00630135" w:rsidP="003F56B4">
            <w:pPr>
              <w:ind w:left="113" w:right="113"/>
              <w:jc w:val="center"/>
              <w:rPr>
                <w:rFonts w:cs="Calibri"/>
                <w:sz w:val="20"/>
                <w:szCs w:val="20"/>
              </w:rPr>
            </w:pPr>
            <w:r w:rsidRPr="00DC308F">
              <w:rPr>
                <w:rFonts w:cs="Calibri"/>
                <w:sz w:val="20"/>
                <w:szCs w:val="20"/>
              </w:rPr>
              <w:t>Gry dydaktyczne</w:t>
            </w:r>
          </w:p>
        </w:tc>
        <w:tc>
          <w:tcPr>
            <w:tcW w:w="706" w:type="dxa"/>
            <w:shd w:val="clear" w:color="auto" w:fill="DBE5F1"/>
            <w:textDirection w:val="btLr"/>
            <w:vAlign w:val="center"/>
          </w:tcPr>
          <w:p w14:paraId="4CF9D9E9" w14:textId="77777777" w:rsidR="00630135" w:rsidRPr="00DC308F" w:rsidRDefault="00630135" w:rsidP="003F56B4">
            <w:pPr>
              <w:ind w:left="113" w:right="113"/>
              <w:jc w:val="center"/>
              <w:rPr>
                <w:rFonts w:cs="Calibri"/>
                <w:sz w:val="20"/>
                <w:szCs w:val="20"/>
              </w:rPr>
            </w:pPr>
            <w:r w:rsidRPr="00DC308F">
              <w:rPr>
                <w:rFonts w:cs="Calibri"/>
                <w:sz w:val="20"/>
                <w:szCs w:val="20"/>
              </w:rPr>
              <w:t>Ćwiczenia w szkole</w:t>
            </w:r>
          </w:p>
        </w:tc>
        <w:tc>
          <w:tcPr>
            <w:tcW w:w="706" w:type="dxa"/>
            <w:shd w:val="clear" w:color="auto" w:fill="DBE5F1"/>
            <w:textDirection w:val="btLr"/>
            <w:vAlign w:val="center"/>
          </w:tcPr>
          <w:p w14:paraId="6C251738" w14:textId="77777777" w:rsidR="00630135" w:rsidRPr="00DC308F" w:rsidRDefault="00630135" w:rsidP="003F56B4">
            <w:pPr>
              <w:ind w:left="113" w:right="113"/>
              <w:jc w:val="center"/>
              <w:rPr>
                <w:rFonts w:cs="Calibri"/>
                <w:sz w:val="20"/>
                <w:szCs w:val="20"/>
              </w:rPr>
            </w:pPr>
            <w:r w:rsidRPr="00DC308F">
              <w:rPr>
                <w:rFonts w:cs="Calibri"/>
                <w:sz w:val="20"/>
                <w:szCs w:val="20"/>
              </w:rPr>
              <w:t>Zajęcia terenowe</w:t>
            </w:r>
          </w:p>
        </w:tc>
        <w:tc>
          <w:tcPr>
            <w:tcW w:w="706" w:type="dxa"/>
            <w:shd w:val="clear" w:color="auto" w:fill="DBE5F1"/>
            <w:textDirection w:val="btLr"/>
            <w:vAlign w:val="center"/>
          </w:tcPr>
          <w:p w14:paraId="2F7C2B3E" w14:textId="77777777" w:rsidR="00630135" w:rsidRPr="00DC308F" w:rsidRDefault="00630135" w:rsidP="003F56B4">
            <w:pPr>
              <w:ind w:left="113" w:right="113"/>
              <w:jc w:val="center"/>
              <w:rPr>
                <w:rFonts w:cs="Calibri"/>
                <w:sz w:val="20"/>
                <w:szCs w:val="20"/>
              </w:rPr>
            </w:pPr>
            <w:r w:rsidRPr="00DC308F">
              <w:rPr>
                <w:rFonts w:cs="Calibri"/>
                <w:sz w:val="20"/>
                <w:szCs w:val="20"/>
              </w:rPr>
              <w:t>Praca laboratoryjna</w:t>
            </w:r>
          </w:p>
        </w:tc>
        <w:tc>
          <w:tcPr>
            <w:tcW w:w="706" w:type="dxa"/>
            <w:shd w:val="clear" w:color="auto" w:fill="DBE5F1"/>
            <w:textDirection w:val="btLr"/>
            <w:vAlign w:val="center"/>
          </w:tcPr>
          <w:p w14:paraId="42402A3E" w14:textId="77777777" w:rsidR="00630135" w:rsidRPr="00DC308F" w:rsidRDefault="00630135" w:rsidP="003F56B4">
            <w:pPr>
              <w:ind w:left="113" w:right="113"/>
              <w:jc w:val="center"/>
              <w:rPr>
                <w:rFonts w:cs="Calibri"/>
                <w:sz w:val="20"/>
                <w:szCs w:val="20"/>
              </w:rPr>
            </w:pPr>
            <w:r w:rsidRPr="00DC308F">
              <w:rPr>
                <w:rFonts w:cs="Calibri"/>
                <w:sz w:val="20"/>
                <w:szCs w:val="20"/>
              </w:rPr>
              <w:t>Projekt indywidualny</w:t>
            </w:r>
          </w:p>
        </w:tc>
        <w:tc>
          <w:tcPr>
            <w:tcW w:w="706" w:type="dxa"/>
            <w:shd w:val="clear" w:color="auto" w:fill="DBE5F1"/>
            <w:textDirection w:val="btLr"/>
            <w:vAlign w:val="center"/>
          </w:tcPr>
          <w:p w14:paraId="10D266B5" w14:textId="77777777" w:rsidR="00630135" w:rsidRPr="00DC308F" w:rsidRDefault="00630135" w:rsidP="003F56B4">
            <w:pPr>
              <w:ind w:left="113" w:right="113"/>
              <w:jc w:val="center"/>
              <w:rPr>
                <w:rFonts w:cs="Calibri"/>
                <w:sz w:val="20"/>
                <w:szCs w:val="20"/>
              </w:rPr>
            </w:pPr>
            <w:r w:rsidRPr="00DC308F">
              <w:rPr>
                <w:rFonts w:cs="Calibri"/>
                <w:sz w:val="20"/>
                <w:szCs w:val="20"/>
              </w:rPr>
              <w:t>Projekt grupowy</w:t>
            </w:r>
          </w:p>
        </w:tc>
        <w:tc>
          <w:tcPr>
            <w:tcW w:w="706" w:type="dxa"/>
            <w:shd w:val="clear" w:color="auto" w:fill="DBE5F1"/>
            <w:textDirection w:val="btLr"/>
            <w:vAlign w:val="center"/>
          </w:tcPr>
          <w:p w14:paraId="4B3A8CE4" w14:textId="77777777" w:rsidR="00630135" w:rsidRPr="00DC308F" w:rsidRDefault="00630135" w:rsidP="003F56B4">
            <w:pPr>
              <w:ind w:left="113" w:right="113"/>
              <w:jc w:val="center"/>
              <w:rPr>
                <w:rFonts w:cs="Calibri"/>
                <w:sz w:val="20"/>
                <w:szCs w:val="20"/>
              </w:rPr>
            </w:pPr>
            <w:r w:rsidRPr="00DC308F">
              <w:rPr>
                <w:rFonts w:cs="Calibri"/>
                <w:sz w:val="20"/>
                <w:szCs w:val="20"/>
              </w:rPr>
              <w:t>Udział w dyskusji</w:t>
            </w:r>
          </w:p>
        </w:tc>
        <w:tc>
          <w:tcPr>
            <w:tcW w:w="706" w:type="dxa"/>
            <w:shd w:val="clear" w:color="auto" w:fill="DBE5F1"/>
            <w:textDirection w:val="btLr"/>
            <w:vAlign w:val="center"/>
          </w:tcPr>
          <w:p w14:paraId="2E897B1E" w14:textId="77777777" w:rsidR="00630135" w:rsidRPr="00DC308F" w:rsidRDefault="00630135" w:rsidP="003F56B4">
            <w:pPr>
              <w:ind w:left="113" w:right="113"/>
              <w:jc w:val="center"/>
              <w:rPr>
                <w:rFonts w:cs="Calibri"/>
                <w:sz w:val="20"/>
                <w:szCs w:val="20"/>
              </w:rPr>
            </w:pPr>
            <w:r w:rsidRPr="00DC308F">
              <w:rPr>
                <w:rFonts w:cs="Calibri"/>
                <w:sz w:val="20"/>
                <w:szCs w:val="20"/>
              </w:rPr>
              <w:t>Referat</w:t>
            </w:r>
          </w:p>
        </w:tc>
        <w:tc>
          <w:tcPr>
            <w:tcW w:w="706" w:type="dxa"/>
            <w:shd w:val="clear" w:color="auto" w:fill="DBE5F1"/>
            <w:textDirection w:val="btLr"/>
            <w:vAlign w:val="center"/>
          </w:tcPr>
          <w:p w14:paraId="2148EF63" w14:textId="77777777" w:rsidR="00630135" w:rsidRPr="00DC308F" w:rsidRDefault="00630135" w:rsidP="003F56B4">
            <w:pPr>
              <w:ind w:left="113" w:right="113"/>
              <w:jc w:val="center"/>
              <w:rPr>
                <w:rFonts w:cs="Calibri"/>
                <w:sz w:val="20"/>
                <w:szCs w:val="20"/>
              </w:rPr>
            </w:pPr>
            <w:r w:rsidRPr="00DC308F">
              <w:rPr>
                <w:rFonts w:cs="Calibri"/>
                <w:sz w:val="20"/>
                <w:szCs w:val="20"/>
              </w:rPr>
              <w:t>Praca pisemna (esej)</w:t>
            </w:r>
          </w:p>
        </w:tc>
        <w:tc>
          <w:tcPr>
            <w:tcW w:w="706" w:type="dxa"/>
            <w:shd w:val="clear" w:color="auto" w:fill="DBE5F1"/>
            <w:textDirection w:val="btLr"/>
            <w:vAlign w:val="center"/>
          </w:tcPr>
          <w:p w14:paraId="354DF962" w14:textId="77777777" w:rsidR="00630135" w:rsidRPr="00DC308F" w:rsidRDefault="00630135" w:rsidP="003F56B4">
            <w:pPr>
              <w:ind w:left="113" w:right="113"/>
              <w:jc w:val="center"/>
              <w:rPr>
                <w:rFonts w:cs="Calibri"/>
                <w:sz w:val="20"/>
                <w:szCs w:val="20"/>
              </w:rPr>
            </w:pPr>
            <w:r w:rsidRPr="00DC308F">
              <w:rPr>
                <w:rFonts w:cs="Calibri"/>
                <w:sz w:val="20"/>
                <w:szCs w:val="20"/>
              </w:rPr>
              <w:t>Egzamin ustny</w:t>
            </w:r>
          </w:p>
        </w:tc>
        <w:tc>
          <w:tcPr>
            <w:tcW w:w="706" w:type="dxa"/>
            <w:shd w:val="clear" w:color="auto" w:fill="DBE5F1"/>
            <w:textDirection w:val="btLr"/>
            <w:vAlign w:val="center"/>
          </w:tcPr>
          <w:p w14:paraId="5C5CF913" w14:textId="77777777" w:rsidR="00630135" w:rsidRPr="00DC308F" w:rsidRDefault="00630135" w:rsidP="003F56B4">
            <w:pPr>
              <w:ind w:left="113" w:right="113"/>
              <w:jc w:val="center"/>
              <w:rPr>
                <w:rFonts w:cs="Calibri"/>
                <w:sz w:val="20"/>
                <w:szCs w:val="20"/>
              </w:rPr>
            </w:pPr>
            <w:r w:rsidRPr="00DC308F">
              <w:rPr>
                <w:rFonts w:cs="Calibri"/>
                <w:sz w:val="20"/>
                <w:szCs w:val="20"/>
              </w:rPr>
              <w:t>Egzamin pisemny</w:t>
            </w:r>
          </w:p>
        </w:tc>
        <w:tc>
          <w:tcPr>
            <w:tcW w:w="706" w:type="dxa"/>
            <w:shd w:val="clear" w:color="auto" w:fill="DBE5F1"/>
            <w:textDirection w:val="btLr"/>
            <w:vAlign w:val="center"/>
          </w:tcPr>
          <w:p w14:paraId="229D7D00" w14:textId="77777777" w:rsidR="00630135" w:rsidRPr="00DC308F" w:rsidRDefault="00630135" w:rsidP="003F56B4">
            <w:pPr>
              <w:ind w:left="113" w:right="113"/>
              <w:jc w:val="center"/>
              <w:rPr>
                <w:rFonts w:cs="Calibri"/>
                <w:sz w:val="20"/>
                <w:szCs w:val="20"/>
              </w:rPr>
            </w:pPr>
            <w:r w:rsidRPr="00DC308F">
              <w:rPr>
                <w:rFonts w:cs="Calibri"/>
                <w:sz w:val="20"/>
                <w:szCs w:val="20"/>
              </w:rPr>
              <w:t>Inne</w:t>
            </w:r>
          </w:p>
        </w:tc>
      </w:tr>
      <w:tr w:rsidR="00630135" w:rsidRPr="00DC308F" w14:paraId="60360743" w14:textId="77777777" w:rsidTr="00933E6B">
        <w:trPr>
          <w:cantSplit/>
          <w:trHeight w:val="244"/>
        </w:trPr>
        <w:tc>
          <w:tcPr>
            <w:tcW w:w="595" w:type="dxa"/>
            <w:shd w:val="clear" w:color="auto" w:fill="DBE5F1"/>
            <w:vAlign w:val="center"/>
          </w:tcPr>
          <w:p w14:paraId="262F74AA" w14:textId="77777777" w:rsidR="00630135" w:rsidRPr="00DC308F" w:rsidRDefault="00630135" w:rsidP="00FA51BD">
            <w:pPr>
              <w:pStyle w:val="Tekstdymka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C308F">
              <w:rPr>
                <w:rFonts w:ascii="Calibri" w:hAnsi="Calibri" w:cs="Calibri"/>
                <w:sz w:val="20"/>
                <w:szCs w:val="20"/>
              </w:rPr>
              <w:t>W01</w:t>
            </w:r>
          </w:p>
        </w:tc>
        <w:tc>
          <w:tcPr>
            <w:tcW w:w="707" w:type="dxa"/>
            <w:shd w:val="clear" w:color="auto" w:fill="FFFFFF"/>
            <w:vAlign w:val="center"/>
          </w:tcPr>
          <w:p w14:paraId="33096EF0" w14:textId="18F6606C" w:rsidR="00630135" w:rsidRPr="00DC308F" w:rsidRDefault="00630135" w:rsidP="00FA51BD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19219836" w14:textId="77777777" w:rsidR="00630135" w:rsidRPr="00DC308F" w:rsidRDefault="00630135" w:rsidP="00FA51BD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296FEF7D" w14:textId="77777777" w:rsidR="00630135" w:rsidRPr="00DC308F" w:rsidRDefault="00630135" w:rsidP="00FA51BD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7194DBDC" w14:textId="77777777" w:rsidR="00630135" w:rsidRPr="00DC308F" w:rsidRDefault="00630135" w:rsidP="00FA51BD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769D0D3C" w14:textId="77777777" w:rsidR="00630135" w:rsidRPr="00DC308F" w:rsidRDefault="00630135" w:rsidP="00FA51BD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7E0CB7FE" w14:textId="77777777" w:rsidR="00630135" w:rsidRPr="00DC308F" w:rsidRDefault="00630135" w:rsidP="00FA51BD">
            <w:pPr>
              <w:spacing w:after="0" w:line="240" w:lineRule="auto"/>
              <w:jc w:val="center"/>
              <w:rPr>
                <w:rFonts w:cs="Calibri"/>
              </w:rPr>
            </w:pPr>
            <w:r w:rsidRPr="00DC308F">
              <w:rPr>
                <w:rFonts w:cs="Calibri"/>
              </w:rPr>
              <w:t>X</w:t>
            </w:r>
          </w:p>
        </w:tc>
        <w:tc>
          <w:tcPr>
            <w:tcW w:w="706" w:type="dxa"/>
            <w:shd w:val="clear" w:color="auto" w:fill="FFFFFF"/>
            <w:vAlign w:val="center"/>
          </w:tcPr>
          <w:p w14:paraId="54CD245A" w14:textId="77777777" w:rsidR="00630135" w:rsidRPr="00DC308F" w:rsidRDefault="00630135" w:rsidP="00FA51BD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41E61A33" w14:textId="77777777" w:rsidR="00630135" w:rsidRPr="00DC308F" w:rsidRDefault="00630135" w:rsidP="00FA51BD">
            <w:pPr>
              <w:spacing w:after="0" w:line="240" w:lineRule="auto"/>
              <w:jc w:val="center"/>
              <w:rPr>
                <w:rFonts w:cs="Calibri"/>
              </w:rPr>
            </w:pPr>
            <w:r w:rsidRPr="00DC308F">
              <w:rPr>
                <w:rFonts w:cs="Calibri"/>
              </w:rPr>
              <w:t>X</w:t>
            </w:r>
          </w:p>
        </w:tc>
        <w:tc>
          <w:tcPr>
            <w:tcW w:w="706" w:type="dxa"/>
            <w:shd w:val="clear" w:color="auto" w:fill="FFFFFF"/>
            <w:vAlign w:val="center"/>
          </w:tcPr>
          <w:p w14:paraId="1231BE67" w14:textId="77777777" w:rsidR="00630135" w:rsidRPr="00DC308F" w:rsidRDefault="00630135" w:rsidP="00FA51BD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36FEB5B0" w14:textId="77777777" w:rsidR="00630135" w:rsidRPr="00DC308F" w:rsidRDefault="00630135" w:rsidP="00FA51BD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30D7AA69" w14:textId="77777777" w:rsidR="00630135" w:rsidRPr="00DC308F" w:rsidRDefault="00630135" w:rsidP="00FA51BD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7196D064" w14:textId="77777777" w:rsidR="00630135" w:rsidRPr="00DC308F" w:rsidRDefault="00630135" w:rsidP="00FA51BD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34FF1C98" w14:textId="77777777" w:rsidR="00630135" w:rsidRPr="00DC308F" w:rsidRDefault="00630135" w:rsidP="00FA51BD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630135" w:rsidRPr="00DC308F" w14:paraId="764C8593" w14:textId="77777777" w:rsidTr="00933E6B">
        <w:trPr>
          <w:cantSplit/>
          <w:trHeight w:val="326"/>
        </w:trPr>
        <w:tc>
          <w:tcPr>
            <w:tcW w:w="595" w:type="dxa"/>
            <w:shd w:val="clear" w:color="auto" w:fill="DBE5F1"/>
            <w:vAlign w:val="center"/>
          </w:tcPr>
          <w:p w14:paraId="5CBA545D" w14:textId="77777777" w:rsidR="00630135" w:rsidRPr="00DC308F" w:rsidRDefault="00630135" w:rsidP="00FA51B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DC308F">
              <w:rPr>
                <w:rFonts w:cs="Calibri"/>
                <w:sz w:val="20"/>
                <w:szCs w:val="20"/>
              </w:rPr>
              <w:t>W02</w:t>
            </w:r>
          </w:p>
        </w:tc>
        <w:tc>
          <w:tcPr>
            <w:tcW w:w="707" w:type="dxa"/>
            <w:shd w:val="clear" w:color="auto" w:fill="FFFFFF"/>
            <w:vAlign w:val="center"/>
          </w:tcPr>
          <w:p w14:paraId="2A5697B1" w14:textId="3EDDC63B" w:rsidR="00630135" w:rsidRPr="00DC308F" w:rsidRDefault="00630135" w:rsidP="00FA51BD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6D072C0D" w14:textId="77777777" w:rsidR="00630135" w:rsidRPr="00DC308F" w:rsidRDefault="00630135" w:rsidP="00FA51BD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48A21919" w14:textId="77777777" w:rsidR="00630135" w:rsidRPr="00DC308F" w:rsidRDefault="00630135" w:rsidP="00FA51BD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6BD18F9B" w14:textId="77777777" w:rsidR="00630135" w:rsidRPr="00DC308F" w:rsidRDefault="00630135" w:rsidP="00FA51BD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238601FE" w14:textId="77777777" w:rsidR="00630135" w:rsidRPr="00DC308F" w:rsidRDefault="00630135" w:rsidP="00FA51BD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2AA7E729" w14:textId="77777777" w:rsidR="00630135" w:rsidRPr="00DC308F" w:rsidRDefault="00630135" w:rsidP="00FA51BD">
            <w:pPr>
              <w:spacing w:after="0" w:line="240" w:lineRule="auto"/>
              <w:jc w:val="center"/>
              <w:rPr>
                <w:rFonts w:cs="Calibri"/>
              </w:rPr>
            </w:pPr>
            <w:r w:rsidRPr="00DC308F">
              <w:rPr>
                <w:rFonts w:cs="Calibri"/>
              </w:rPr>
              <w:t>X</w:t>
            </w:r>
          </w:p>
        </w:tc>
        <w:tc>
          <w:tcPr>
            <w:tcW w:w="706" w:type="dxa"/>
            <w:shd w:val="clear" w:color="auto" w:fill="FFFFFF"/>
            <w:vAlign w:val="center"/>
          </w:tcPr>
          <w:p w14:paraId="0F3CABC7" w14:textId="77777777" w:rsidR="00630135" w:rsidRPr="00DC308F" w:rsidRDefault="00630135" w:rsidP="00FA51BD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6AE3BE76" w14:textId="77777777" w:rsidR="00630135" w:rsidRPr="00DC308F" w:rsidRDefault="00630135" w:rsidP="00FA51BD">
            <w:pPr>
              <w:spacing w:after="0" w:line="240" w:lineRule="auto"/>
              <w:jc w:val="center"/>
              <w:rPr>
                <w:rFonts w:cs="Calibri"/>
              </w:rPr>
            </w:pPr>
            <w:r w:rsidRPr="00DC308F">
              <w:rPr>
                <w:rFonts w:cs="Calibri"/>
              </w:rPr>
              <w:t>X</w:t>
            </w:r>
          </w:p>
        </w:tc>
        <w:tc>
          <w:tcPr>
            <w:tcW w:w="706" w:type="dxa"/>
            <w:shd w:val="clear" w:color="auto" w:fill="FFFFFF"/>
            <w:vAlign w:val="center"/>
          </w:tcPr>
          <w:p w14:paraId="5B08B5D1" w14:textId="77777777" w:rsidR="00630135" w:rsidRPr="00DC308F" w:rsidRDefault="00630135" w:rsidP="00FA51BD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16DEB4AB" w14:textId="77777777" w:rsidR="00630135" w:rsidRPr="00DC308F" w:rsidRDefault="00630135" w:rsidP="00FA51BD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0AD9C6F4" w14:textId="77777777" w:rsidR="00630135" w:rsidRPr="00DC308F" w:rsidRDefault="00630135" w:rsidP="00FA51BD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4B1F511A" w14:textId="77777777" w:rsidR="00630135" w:rsidRPr="00DC308F" w:rsidRDefault="00630135" w:rsidP="00FA51BD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65F9C3DC" w14:textId="77777777" w:rsidR="00630135" w:rsidRPr="00DC308F" w:rsidRDefault="00630135" w:rsidP="00FA51BD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630135" w:rsidRPr="00DC308F" w14:paraId="15B334C8" w14:textId="77777777" w:rsidTr="00933E6B">
        <w:trPr>
          <w:cantSplit/>
          <w:trHeight w:val="244"/>
        </w:trPr>
        <w:tc>
          <w:tcPr>
            <w:tcW w:w="595" w:type="dxa"/>
            <w:shd w:val="clear" w:color="auto" w:fill="DBE5F1"/>
            <w:vAlign w:val="center"/>
          </w:tcPr>
          <w:p w14:paraId="05735E18" w14:textId="77777777" w:rsidR="00630135" w:rsidRPr="00DC308F" w:rsidRDefault="00984386" w:rsidP="00FA51B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W03</w:t>
            </w:r>
          </w:p>
        </w:tc>
        <w:tc>
          <w:tcPr>
            <w:tcW w:w="707" w:type="dxa"/>
            <w:shd w:val="clear" w:color="auto" w:fill="FFFFFF"/>
            <w:vAlign w:val="center"/>
          </w:tcPr>
          <w:p w14:paraId="18F67DA1" w14:textId="5D0AABB6" w:rsidR="00630135" w:rsidRPr="00DC308F" w:rsidRDefault="00630135" w:rsidP="00FA51BD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5023141B" w14:textId="77777777" w:rsidR="00630135" w:rsidRPr="00DC308F" w:rsidRDefault="00630135" w:rsidP="00FA51BD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1F3B1409" w14:textId="77777777" w:rsidR="00630135" w:rsidRPr="00DC308F" w:rsidRDefault="00630135" w:rsidP="00FA51BD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562C75D1" w14:textId="77777777" w:rsidR="00630135" w:rsidRPr="00DC308F" w:rsidRDefault="00630135" w:rsidP="00FA51BD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664355AD" w14:textId="77777777" w:rsidR="00630135" w:rsidRPr="00DC308F" w:rsidRDefault="00630135" w:rsidP="00FA51BD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0CC0B61E" w14:textId="77777777" w:rsidR="00630135" w:rsidRPr="00DC308F" w:rsidRDefault="00C8374A" w:rsidP="00FA51BD">
            <w:pPr>
              <w:spacing w:after="0" w:line="240" w:lineRule="auto"/>
              <w:jc w:val="center"/>
              <w:rPr>
                <w:rFonts w:cs="Calibri"/>
              </w:rPr>
            </w:pPr>
            <w:r w:rsidRPr="00DC308F">
              <w:rPr>
                <w:rFonts w:cs="Calibri"/>
              </w:rPr>
              <w:t xml:space="preserve">X </w:t>
            </w:r>
          </w:p>
        </w:tc>
        <w:tc>
          <w:tcPr>
            <w:tcW w:w="706" w:type="dxa"/>
            <w:shd w:val="clear" w:color="auto" w:fill="FFFFFF"/>
            <w:vAlign w:val="center"/>
          </w:tcPr>
          <w:p w14:paraId="1A965116" w14:textId="77777777" w:rsidR="00630135" w:rsidRPr="00DC308F" w:rsidRDefault="00630135" w:rsidP="00FA51BD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1551937A" w14:textId="77777777" w:rsidR="00630135" w:rsidRPr="00DC308F" w:rsidRDefault="00630135" w:rsidP="00FA51BD">
            <w:pPr>
              <w:spacing w:after="0" w:line="240" w:lineRule="auto"/>
              <w:jc w:val="center"/>
              <w:rPr>
                <w:rFonts w:cs="Calibri"/>
              </w:rPr>
            </w:pPr>
            <w:r w:rsidRPr="00DC308F">
              <w:rPr>
                <w:rFonts w:cs="Calibri"/>
              </w:rPr>
              <w:t>X</w:t>
            </w:r>
          </w:p>
        </w:tc>
        <w:tc>
          <w:tcPr>
            <w:tcW w:w="706" w:type="dxa"/>
            <w:shd w:val="clear" w:color="auto" w:fill="FFFFFF"/>
            <w:vAlign w:val="center"/>
          </w:tcPr>
          <w:p w14:paraId="7DF4E37C" w14:textId="77777777" w:rsidR="00630135" w:rsidRPr="00DC308F" w:rsidRDefault="00630135" w:rsidP="00FA51BD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44FB30F8" w14:textId="77777777" w:rsidR="00630135" w:rsidRPr="00DC308F" w:rsidRDefault="00630135" w:rsidP="00FA51BD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1DA6542E" w14:textId="77777777" w:rsidR="00630135" w:rsidRPr="00DC308F" w:rsidRDefault="00630135" w:rsidP="00FA51BD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3041E394" w14:textId="77777777" w:rsidR="00630135" w:rsidRPr="00DC308F" w:rsidRDefault="00630135" w:rsidP="00FA51BD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722B00AE" w14:textId="77777777" w:rsidR="00630135" w:rsidRPr="00DC308F" w:rsidRDefault="00630135" w:rsidP="00FA51BD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650695" w:rsidRPr="00DC308F" w14:paraId="201B2617" w14:textId="77777777" w:rsidTr="00933E6B">
        <w:trPr>
          <w:cantSplit/>
          <w:trHeight w:val="259"/>
        </w:trPr>
        <w:tc>
          <w:tcPr>
            <w:tcW w:w="595" w:type="dxa"/>
            <w:shd w:val="clear" w:color="auto" w:fill="DBE5F1"/>
            <w:vAlign w:val="center"/>
          </w:tcPr>
          <w:p w14:paraId="01A6CC39" w14:textId="77777777" w:rsidR="00650695" w:rsidRPr="00DC308F" w:rsidRDefault="00650695" w:rsidP="00650695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DC308F">
              <w:rPr>
                <w:rFonts w:cs="Calibri"/>
                <w:sz w:val="20"/>
                <w:szCs w:val="20"/>
              </w:rPr>
              <w:t>U0</w:t>
            </w:r>
            <w:r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707" w:type="dxa"/>
            <w:shd w:val="clear" w:color="auto" w:fill="FFFFFF"/>
            <w:vAlign w:val="center"/>
          </w:tcPr>
          <w:p w14:paraId="42C6D796" w14:textId="77777777" w:rsidR="00650695" w:rsidRPr="00DC308F" w:rsidRDefault="00650695" w:rsidP="00650695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6E1831B3" w14:textId="26F60CD2" w:rsidR="00650695" w:rsidRPr="00DC308F" w:rsidRDefault="00650695" w:rsidP="00650695">
            <w:pPr>
              <w:spacing w:after="0" w:line="240" w:lineRule="auto"/>
              <w:jc w:val="center"/>
              <w:rPr>
                <w:rFonts w:cs="Calibri"/>
              </w:rPr>
            </w:pPr>
            <w:r w:rsidRPr="00DC308F">
              <w:rPr>
                <w:rFonts w:cs="Calibri"/>
              </w:rPr>
              <w:t>X</w:t>
            </w:r>
          </w:p>
        </w:tc>
        <w:tc>
          <w:tcPr>
            <w:tcW w:w="706" w:type="dxa"/>
            <w:shd w:val="clear" w:color="auto" w:fill="FFFFFF"/>
            <w:vAlign w:val="center"/>
          </w:tcPr>
          <w:p w14:paraId="54E11D2A" w14:textId="77777777" w:rsidR="00650695" w:rsidRPr="00DC308F" w:rsidRDefault="00650695" w:rsidP="00650695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31126E5D" w14:textId="4878E8FD" w:rsidR="00650695" w:rsidRPr="00DC308F" w:rsidRDefault="00650695" w:rsidP="00650695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2DE403A5" w14:textId="77777777" w:rsidR="00650695" w:rsidRPr="00DC308F" w:rsidRDefault="00650695" w:rsidP="00650695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540B4049" w14:textId="77777777" w:rsidR="00650695" w:rsidRPr="00DC308F" w:rsidRDefault="00650695" w:rsidP="00650695">
            <w:pPr>
              <w:spacing w:after="0" w:line="240" w:lineRule="auto"/>
              <w:jc w:val="center"/>
              <w:rPr>
                <w:rFonts w:cs="Calibri"/>
              </w:rPr>
            </w:pPr>
            <w:r w:rsidRPr="00DC308F">
              <w:rPr>
                <w:rFonts w:cs="Calibri"/>
              </w:rPr>
              <w:t>X</w:t>
            </w:r>
          </w:p>
        </w:tc>
        <w:tc>
          <w:tcPr>
            <w:tcW w:w="706" w:type="dxa"/>
            <w:shd w:val="clear" w:color="auto" w:fill="FFFFFF"/>
            <w:vAlign w:val="center"/>
          </w:tcPr>
          <w:p w14:paraId="62431CDC" w14:textId="4D529118" w:rsidR="00650695" w:rsidRPr="00DC308F" w:rsidRDefault="00650695" w:rsidP="00650695">
            <w:pPr>
              <w:spacing w:after="0" w:line="240" w:lineRule="auto"/>
              <w:jc w:val="center"/>
              <w:rPr>
                <w:rFonts w:cs="Calibri"/>
              </w:rPr>
            </w:pPr>
            <w:r w:rsidRPr="00DC308F">
              <w:rPr>
                <w:rFonts w:cs="Calibri"/>
              </w:rPr>
              <w:t>X</w:t>
            </w:r>
          </w:p>
        </w:tc>
        <w:tc>
          <w:tcPr>
            <w:tcW w:w="706" w:type="dxa"/>
            <w:shd w:val="clear" w:color="auto" w:fill="FFFFFF"/>
            <w:vAlign w:val="center"/>
          </w:tcPr>
          <w:p w14:paraId="2966B4FE" w14:textId="77777777" w:rsidR="00650695" w:rsidRPr="00DC308F" w:rsidRDefault="00650695" w:rsidP="00650695">
            <w:pPr>
              <w:spacing w:after="0" w:line="240" w:lineRule="auto"/>
              <w:jc w:val="center"/>
              <w:rPr>
                <w:rFonts w:cs="Calibri"/>
              </w:rPr>
            </w:pPr>
            <w:r w:rsidRPr="00DC308F">
              <w:rPr>
                <w:rFonts w:cs="Calibri"/>
              </w:rPr>
              <w:t xml:space="preserve">X </w:t>
            </w:r>
          </w:p>
        </w:tc>
        <w:tc>
          <w:tcPr>
            <w:tcW w:w="706" w:type="dxa"/>
            <w:shd w:val="clear" w:color="auto" w:fill="FFFFFF"/>
            <w:vAlign w:val="center"/>
          </w:tcPr>
          <w:p w14:paraId="49E398E2" w14:textId="77777777" w:rsidR="00650695" w:rsidRPr="00DC308F" w:rsidRDefault="00650695" w:rsidP="00650695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16287F21" w14:textId="77777777" w:rsidR="00650695" w:rsidRPr="00DC308F" w:rsidRDefault="00650695" w:rsidP="00650695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5BE93A62" w14:textId="77777777" w:rsidR="00650695" w:rsidRPr="00DC308F" w:rsidRDefault="00650695" w:rsidP="00650695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384BA73E" w14:textId="77777777" w:rsidR="00650695" w:rsidRPr="00DC308F" w:rsidRDefault="00650695" w:rsidP="00650695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34B3F2EB" w14:textId="77777777" w:rsidR="00650695" w:rsidRPr="00DC308F" w:rsidRDefault="00650695" w:rsidP="00650695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650695" w:rsidRPr="00DC308F" w14:paraId="76322035" w14:textId="77777777" w:rsidTr="00933E6B">
        <w:trPr>
          <w:cantSplit/>
          <w:trHeight w:val="259"/>
        </w:trPr>
        <w:tc>
          <w:tcPr>
            <w:tcW w:w="595" w:type="dxa"/>
            <w:shd w:val="clear" w:color="auto" w:fill="DBE5F1"/>
            <w:vAlign w:val="center"/>
          </w:tcPr>
          <w:p w14:paraId="301A72B7" w14:textId="77777777" w:rsidR="00650695" w:rsidRPr="00DC308F" w:rsidRDefault="00650695" w:rsidP="00650695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DC308F">
              <w:rPr>
                <w:rFonts w:cs="Calibri"/>
                <w:sz w:val="20"/>
                <w:szCs w:val="20"/>
              </w:rPr>
              <w:t>U0</w:t>
            </w:r>
            <w:r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707" w:type="dxa"/>
            <w:shd w:val="clear" w:color="auto" w:fill="FFFFFF"/>
            <w:vAlign w:val="center"/>
          </w:tcPr>
          <w:p w14:paraId="7D34F5C7" w14:textId="77777777" w:rsidR="00650695" w:rsidRPr="00DC308F" w:rsidRDefault="00650695" w:rsidP="00650695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0B4020A7" w14:textId="4856A13E" w:rsidR="00650695" w:rsidRPr="00DC308F" w:rsidRDefault="00650695" w:rsidP="00650695">
            <w:pPr>
              <w:spacing w:after="0" w:line="240" w:lineRule="auto"/>
              <w:jc w:val="center"/>
              <w:rPr>
                <w:rFonts w:cs="Calibri"/>
              </w:rPr>
            </w:pPr>
            <w:r w:rsidRPr="00DC308F">
              <w:rPr>
                <w:rFonts w:cs="Calibri"/>
              </w:rPr>
              <w:t>X</w:t>
            </w:r>
          </w:p>
        </w:tc>
        <w:tc>
          <w:tcPr>
            <w:tcW w:w="706" w:type="dxa"/>
            <w:shd w:val="clear" w:color="auto" w:fill="FFFFFF"/>
            <w:vAlign w:val="center"/>
          </w:tcPr>
          <w:p w14:paraId="1D7B270A" w14:textId="77777777" w:rsidR="00650695" w:rsidRPr="00DC308F" w:rsidRDefault="00650695" w:rsidP="00650695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4F904CB7" w14:textId="618F169D" w:rsidR="00650695" w:rsidRPr="00DC308F" w:rsidRDefault="00650695" w:rsidP="00650695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06971CD3" w14:textId="77777777" w:rsidR="00650695" w:rsidRPr="00DC308F" w:rsidRDefault="00650695" w:rsidP="00650695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2FC106A0" w14:textId="77777777" w:rsidR="00650695" w:rsidRPr="00DC308F" w:rsidRDefault="00650695" w:rsidP="00650695">
            <w:pPr>
              <w:spacing w:after="0" w:line="240" w:lineRule="auto"/>
              <w:jc w:val="center"/>
              <w:rPr>
                <w:rFonts w:cs="Calibri"/>
              </w:rPr>
            </w:pPr>
            <w:r w:rsidRPr="00DC308F">
              <w:rPr>
                <w:rFonts w:cs="Calibri"/>
              </w:rPr>
              <w:t>X</w:t>
            </w:r>
          </w:p>
        </w:tc>
        <w:tc>
          <w:tcPr>
            <w:tcW w:w="706" w:type="dxa"/>
            <w:shd w:val="clear" w:color="auto" w:fill="FFFFFF"/>
            <w:vAlign w:val="center"/>
          </w:tcPr>
          <w:p w14:paraId="2A1F701D" w14:textId="73951C2F" w:rsidR="00650695" w:rsidRPr="00DC308F" w:rsidRDefault="00650695" w:rsidP="00650695">
            <w:pPr>
              <w:spacing w:after="0" w:line="240" w:lineRule="auto"/>
              <w:jc w:val="center"/>
              <w:rPr>
                <w:rFonts w:cs="Calibri"/>
              </w:rPr>
            </w:pPr>
            <w:r w:rsidRPr="00DC308F">
              <w:rPr>
                <w:rFonts w:cs="Calibri"/>
              </w:rPr>
              <w:t>X</w:t>
            </w:r>
          </w:p>
        </w:tc>
        <w:tc>
          <w:tcPr>
            <w:tcW w:w="706" w:type="dxa"/>
            <w:shd w:val="clear" w:color="auto" w:fill="FFFFFF"/>
            <w:vAlign w:val="center"/>
          </w:tcPr>
          <w:p w14:paraId="7DCE950F" w14:textId="77777777" w:rsidR="00650695" w:rsidRPr="00DC308F" w:rsidRDefault="00650695" w:rsidP="00650695">
            <w:pPr>
              <w:spacing w:after="0" w:line="240" w:lineRule="auto"/>
              <w:jc w:val="center"/>
              <w:rPr>
                <w:rFonts w:cs="Calibri"/>
              </w:rPr>
            </w:pPr>
            <w:r w:rsidRPr="00DC308F">
              <w:rPr>
                <w:rFonts w:cs="Calibri"/>
              </w:rPr>
              <w:t xml:space="preserve">X </w:t>
            </w:r>
          </w:p>
        </w:tc>
        <w:tc>
          <w:tcPr>
            <w:tcW w:w="706" w:type="dxa"/>
            <w:shd w:val="clear" w:color="auto" w:fill="FFFFFF"/>
            <w:vAlign w:val="center"/>
          </w:tcPr>
          <w:p w14:paraId="03EFCA41" w14:textId="77777777" w:rsidR="00650695" w:rsidRPr="00DC308F" w:rsidRDefault="00650695" w:rsidP="00650695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5F96A722" w14:textId="77777777" w:rsidR="00650695" w:rsidRPr="00DC308F" w:rsidRDefault="00650695" w:rsidP="00650695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5B95CD12" w14:textId="77777777" w:rsidR="00650695" w:rsidRPr="00DC308F" w:rsidRDefault="00650695" w:rsidP="00650695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5220BBB2" w14:textId="77777777" w:rsidR="00650695" w:rsidRPr="00DC308F" w:rsidRDefault="00650695" w:rsidP="00650695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13CB595B" w14:textId="77777777" w:rsidR="00650695" w:rsidRPr="00DC308F" w:rsidRDefault="00650695" w:rsidP="00650695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650695" w:rsidRPr="00DC308F" w14:paraId="54966FE9" w14:textId="77777777" w:rsidTr="00933E6B">
        <w:trPr>
          <w:cantSplit/>
          <w:trHeight w:val="259"/>
        </w:trPr>
        <w:tc>
          <w:tcPr>
            <w:tcW w:w="595" w:type="dxa"/>
            <w:shd w:val="clear" w:color="auto" w:fill="DBE5F1"/>
            <w:vAlign w:val="center"/>
          </w:tcPr>
          <w:p w14:paraId="1D567F71" w14:textId="77777777" w:rsidR="00650695" w:rsidRPr="00DC308F" w:rsidRDefault="00650695" w:rsidP="00650695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U03</w:t>
            </w:r>
          </w:p>
        </w:tc>
        <w:tc>
          <w:tcPr>
            <w:tcW w:w="707" w:type="dxa"/>
            <w:shd w:val="clear" w:color="auto" w:fill="FFFFFF"/>
            <w:vAlign w:val="center"/>
          </w:tcPr>
          <w:p w14:paraId="6D9C8D39" w14:textId="77777777" w:rsidR="00650695" w:rsidRPr="00DC308F" w:rsidRDefault="00650695" w:rsidP="00650695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675E05EE" w14:textId="3E748FE8" w:rsidR="00650695" w:rsidRPr="00DC308F" w:rsidRDefault="00650695" w:rsidP="00650695">
            <w:pPr>
              <w:spacing w:after="0" w:line="240" w:lineRule="auto"/>
              <w:jc w:val="center"/>
              <w:rPr>
                <w:rFonts w:cs="Calibri"/>
              </w:rPr>
            </w:pPr>
            <w:r w:rsidRPr="00DC308F">
              <w:rPr>
                <w:rFonts w:cs="Calibri"/>
              </w:rPr>
              <w:t>X</w:t>
            </w:r>
          </w:p>
        </w:tc>
        <w:tc>
          <w:tcPr>
            <w:tcW w:w="706" w:type="dxa"/>
            <w:shd w:val="clear" w:color="auto" w:fill="FFFFFF"/>
            <w:vAlign w:val="center"/>
          </w:tcPr>
          <w:p w14:paraId="2FC17F8B" w14:textId="77777777" w:rsidR="00650695" w:rsidRPr="00DC308F" w:rsidRDefault="00650695" w:rsidP="00650695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0A4F7224" w14:textId="33A26FFF" w:rsidR="00650695" w:rsidRPr="00DC308F" w:rsidRDefault="00650695" w:rsidP="00650695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5AE48A43" w14:textId="77777777" w:rsidR="00650695" w:rsidRPr="00DC308F" w:rsidRDefault="00650695" w:rsidP="00650695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0BF38BBE" w14:textId="77777777" w:rsidR="00650695" w:rsidRPr="00DC308F" w:rsidRDefault="00650695" w:rsidP="00650695">
            <w:pPr>
              <w:spacing w:after="0" w:line="240" w:lineRule="auto"/>
              <w:jc w:val="center"/>
              <w:rPr>
                <w:rFonts w:cs="Calibri"/>
              </w:rPr>
            </w:pPr>
            <w:r w:rsidRPr="00DC308F">
              <w:rPr>
                <w:rFonts w:cs="Calibri"/>
              </w:rPr>
              <w:t>X</w:t>
            </w:r>
          </w:p>
        </w:tc>
        <w:tc>
          <w:tcPr>
            <w:tcW w:w="706" w:type="dxa"/>
            <w:shd w:val="clear" w:color="auto" w:fill="FFFFFF"/>
            <w:vAlign w:val="center"/>
          </w:tcPr>
          <w:p w14:paraId="50F40DEB" w14:textId="3A672871" w:rsidR="00650695" w:rsidRPr="00DC308F" w:rsidRDefault="00650695" w:rsidP="00650695">
            <w:pPr>
              <w:spacing w:after="0" w:line="240" w:lineRule="auto"/>
              <w:jc w:val="center"/>
              <w:rPr>
                <w:rFonts w:cs="Calibri"/>
              </w:rPr>
            </w:pPr>
            <w:r w:rsidRPr="00DC308F">
              <w:rPr>
                <w:rFonts w:cs="Calibri"/>
              </w:rPr>
              <w:t>X</w:t>
            </w:r>
          </w:p>
        </w:tc>
        <w:tc>
          <w:tcPr>
            <w:tcW w:w="706" w:type="dxa"/>
            <w:shd w:val="clear" w:color="auto" w:fill="FFFFFF"/>
            <w:vAlign w:val="center"/>
          </w:tcPr>
          <w:p w14:paraId="6B454DB2" w14:textId="77777777" w:rsidR="00650695" w:rsidRPr="00DC308F" w:rsidRDefault="00650695" w:rsidP="00650695">
            <w:pPr>
              <w:spacing w:after="0" w:line="240" w:lineRule="auto"/>
              <w:jc w:val="center"/>
              <w:rPr>
                <w:rFonts w:cs="Calibri"/>
              </w:rPr>
            </w:pPr>
            <w:r w:rsidRPr="00DC308F">
              <w:rPr>
                <w:rFonts w:cs="Calibri"/>
              </w:rPr>
              <w:t xml:space="preserve">X </w:t>
            </w:r>
          </w:p>
        </w:tc>
        <w:tc>
          <w:tcPr>
            <w:tcW w:w="706" w:type="dxa"/>
            <w:shd w:val="clear" w:color="auto" w:fill="FFFFFF"/>
            <w:vAlign w:val="center"/>
          </w:tcPr>
          <w:p w14:paraId="77A52294" w14:textId="77777777" w:rsidR="00650695" w:rsidRPr="00DC308F" w:rsidRDefault="00650695" w:rsidP="00650695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007DCDA8" w14:textId="77777777" w:rsidR="00650695" w:rsidRPr="00DC308F" w:rsidRDefault="00650695" w:rsidP="00650695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450EA2D7" w14:textId="77777777" w:rsidR="00650695" w:rsidRPr="00DC308F" w:rsidRDefault="00650695" w:rsidP="00650695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3DD355C9" w14:textId="77777777" w:rsidR="00650695" w:rsidRPr="00DC308F" w:rsidRDefault="00650695" w:rsidP="00650695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1A81F0B1" w14:textId="77777777" w:rsidR="00650695" w:rsidRPr="00DC308F" w:rsidRDefault="00650695" w:rsidP="00650695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650695" w:rsidRPr="00DC308F" w14:paraId="3ADA9199" w14:textId="77777777" w:rsidTr="00933E6B">
        <w:trPr>
          <w:cantSplit/>
          <w:trHeight w:val="259"/>
        </w:trPr>
        <w:tc>
          <w:tcPr>
            <w:tcW w:w="595" w:type="dxa"/>
            <w:shd w:val="clear" w:color="auto" w:fill="DBE5F1"/>
            <w:vAlign w:val="center"/>
          </w:tcPr>
          <w:p w14:paraId="68A41F4C" w14:textId="77777777" w:rsidR="00650695" w:rsidRPr="00DC308F" w:rsidRDefault="00650695" w:rsidP="00650695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K01</w:t>
            </w:r>
          </w:p>
        </w:tc>
        <w:tc>
          <w:tcPr>
            <w:tcW w:w="707" w:type="dxa"/>
            <w:shd w:val="clear" w:color="auto" w:fill="FFFFFF"/>
            <w:vAlign w:val="center"/>
          </w:tcPr>
          <w:p w14:paraId="717AAFBA" w14:textId="77777777" w:rsidR="00650695" w:rsidRPr="00DC308F" w:rsidRDefault="00650695" w:rsidP="00650695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56EE48EE" w14:textId="18C17C98" w:rsidR="00650695" w:rsidRPr="00DC308F" w:rsidRDefault="00650695" w:rsidP="00650695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X</w:t>
            </w:r>
          </w:p>
        </w:tc>
        <w:tc>
          <w:tcPr>
            <w:tcW w:w="706" w:type="dxa"/>
            <w:shd w:val="clear" w:color="auto" w:fill="FFFFFF"/>
            <w:vAlign w:val="center"/>
          </w:tcPr>
          <w:p w14:paraId="2908EB2C" w14:textId="77777777" w:rsidR="00650695" w:rsidRPr="00DC308F" w:rsidRDefault="00650695" w:rsidP="00650695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121FD38A" w14:textId="77777777" w:rsidR="00650695" w:rsidRPr="00DC308F" w:rsidRDefault="00650695" w:rsidP="00650695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1FE2DD96" w14:textId="77777777" w:rsidR="00650695" w:rsidRPr="00DC308F" w:rsidRDefault="00650695" w:rsidP="00650695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27357532" w14:textId="25FF09B4" w:rsidR="00650695" w:rsidRPr="00DC308F" w:rsidRDefault="00650695" w:rsidP="00650695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X</w:t>
            </w:r>
          </w:p>
        </w:tc>
        <w:tc>
          <w:tcPr>
            <w:tcW w:w="706" w:type="dxa"/>
            <w:shd w:val="clear" w:color="auto" w:fill="FFFFFF"/>
            <w:vAlign w:val="center"/>
          </w:tcPr>
          <w:p w14:paraId="07F023C8" w14:textId="22874A26" w:rsidR="00650695" w:rsidRPr="00DC308F" w:rsidRDefault="00650695" w:rsidP="00650695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X</w:t>
            </w:r>
          </w:p>
        </w:tc>
        <w:tc>
          <w:tcPr>
            <w:tcW w:w="706" w:type="dxa"/>
            <w:shd w:val="clear" w:color="auto" w:fill="FFFFFF"/>
            <w:vAlign w:val="center"/>
          </w:tcPr>
          <w:p w14:paraId="12B0F701" w14:textId="77777777" w:rsidR="00650695" w:rsidRPr="00DC308F" w:rsidRDefault="00650695" w:rsidP="00650695">
            <w:pPr>
              <w:spacing w:after="0" w:line="240" w:lineRule="auto"/>
              <w:jc w:val="center"/>
              <w:rPr>
                <w:rFonts w:cs="Calibri"/>
              </w:rPr>
            </w:pPr>
            <w:r w:rsidRPr="00DC308F">
              <w:rPr>
                <w:rFonts w:cs="Calibri"/>
              </w:rPr>
              <w:t xml:space="preserve">X </w:t>
            </w:r>
          </w:p>
        </w:tc>
        <w:tc>
          <w:tcPr>
            <w:tcW w:w="706" w:type="dxa"/>
            <w:shd w:val="clear" w:color="auto" w:fill="FFFFFF"/>
            <w:vAlign w:val="center"/>
          </w:tcPr>
          <w:p w14:paraId="4BDB5498" w14:textId="77777777" w:rsidR="00650695" w:rsidRPr="00DC308F" w:rsidRDefault="00650695" w:rsidP="00650695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2916C19D" w14:textId="77777777" w:rsidR="00650695" w:rsidRPr="00DC308F" w:rsidRDefault="00650695" w:rsidP="00650695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74869460" w14:textId="77777777" w:rsidR="00650695" w:rsidRPr="00DC308F" w:rsidRDefault="00650695" w:rsidP="00650695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187F57B8" w14:textId="77777777" w:rsidR="00650695" w:rsidRPr="00DC308F" w:rsidRDefault="00650695" w:rsidP="00650695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3726491C" w14:textId="516343D5" w:rsidR="00650695" w:rsidRPr="00DC308F" w:rsidRDefault="00650695" w:rsidP="00650695">
            <w:pPr>
              <w:spacing w:after="0" w:line="240" w:lineRule="auto"/>
              <w:rPr>
                <w:rFonts w:cs="Calibri"/>
              </w:rPr>
            </w:pPr>
          </w:p>
        </w:tc>
      </w:tr>
      <w:tr w:rsidR="00650695" w:rsidRPr="00DC308F" w14:paraId="7C36978F" w14:textId="77777777" w:rsidTr="00933E6B">
        <w:trPr>
          <w:cantSplit/>
          <w:trHeight w:val="259"/>
        </w:trPr>
        <w:tc>
          <w:tcPr>
            <w:tcW w:w="595" w:type="dxa"/>
            <w:shd w:val="clear" w:color="auto" w:fill="DBE5F1"/>
            <w:vAlign w:val="center"/>
          </w:tcPr>
          <w:p w14:paraId="1850DF5A" w14:textId="77777777" w:rsidR="00650695" w:rsidRPr="00DC308F" w:rsidRDefault="00650695" w:rsidP="00650695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DC308F">
              <w:rPr>
                <w:rFonts w:cs="Calibri"/>
                <w:sz w:val="20"/>
                <w:szCs w:val="20"/>
              </w:rPr>
              <w:t>K0</w:t>
            </w:r>
            <w:r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707" w:type="dxa"/>
            <w:shd w:val="clear" w:color="auto" w:fill="FFFFFF"/>
            <w:vAlign w:val="center"/>
          </w:tcPr>
          <w:p w14:paraId="54738AF4" w14:textId="77777777" w:rsidR="00650695" w:rsidRPr="00DC308F" w:rsidRDefault="00650695" w:rsidP="00650695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46ABBD8F" w14:textId="51D5875E" w:rsidR="00650695" w:rsidRPr="00DC308F" w:rsidRDefault="00650695" w:rsidP="00650695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X</w:t>
            </w:r>
          </w:p>
        </w:tc>
        <w:tc>
          <w:tcPr>
            <w:tcW w:w="706" w:type="dxa"/>
            <w:shd w:val="clear" w:color="auto" w:fill="FFFFFF"/>
            <w:vAlign w:val="center"/>
          </w:tcPr>
          <w:p w14:paraId="06BBA33E" w14:textId="77777777" w:rsidR="00650695" w:rsidRPr="00DC308F" w:rsidRDefault="00650695" w:rsidP="00650695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464FCBC1" w14:textId="496363AB" w:rsidR="00650695" w:rsidRPr="00DC308F" w:rsidRDefault="00650695" w:rsidP="00650695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5C8C6B09" w14:textId="77777777" w:rsidR="00650695" w:rsidRPr="00DC308F" w:rsidRDefault="00650695" w:rsidP="00650695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3382A365" w14:textId="2BAAC9D1" w:rsidR="00650695" w:rsidRPr="00DC308F" w:rsidRDefault="00650695" w:rsidP="00650695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X</w:t>
            </w:r>
          </w:p>
        </w:tc>
        <w:tc>
          <w:tcPr>
            <w:tcW w:w="706" w:type="dxa"/>
            <w:shd w:val="clear" w:color="auto" w:fill="FFFFFF"/>
            <w:vAlign w:val="center"/>
          </w:tcPr>
          <w:p w14:paraId="5C71F136" w14:textId="3B345824" w:rsidR="00650695" w:rsidRPr="00DC308F" w:rsidRDefault="00650695" w:rsidP="00650695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X</w:t>
            </w:r>
          </w:p>
        </w:tc>
        <w:tc>
          <w:tcPr>
            <w:tcW w:w="706" w:type="dxa"/>
            <w:shd w:val="clear" w:color="auto" w:fill="FFFFFF"/>
            <w:vAlign w:val="center"/>
          </w:tcPr>
          <w:p w14:paraId="31792AEE" w14:textId="77777777" w:rsidR="00650695" w:rsidRPr="00DC308F" w:rsidRDefault="00650695" w:rsidP="00650695">
            <w:pPr>
              <w:spacing w:after="0" w:line="240" w:lineRule="auto"/>
              <w:jc w:val="center"/>
              <w:rPr>
                <w:rFonts w:cs="Calibri"/>
              </w:rPr>
            </w:pPr>
            <w:r w:rsidRPr="00DC308F">
              <w:rPr>
                <w:rFonts w:cs="Calibri"/>
              </w:rPr>
              <w:t xml:space="preserve">X </w:t>
            </w:r>
          </w:p>
        </w:tc>
        <w:tc>
          <w:tcPr>
            <w:tcW w:w="706" w:type="dxa"/>
            <w:shd w:val="clear" w:color="auto" w:fill="FFFFFF"/>
            <w:vAlign w:val="center"/>
          </w:tcPr>
          <w:p w14:paraId="62199465" w14:textId="77777777" w:rsidR="00650695" w:rsidRPr="00DC308F" w:rsidRDefault="00650695" w:rsidP="00650695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0DA123B1" w14:textId="77777777" w:rsidR="00650695" w:rsidRPr="00DC308F" w:rsidRDefault="00650695" w:rsidP="00650695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4C4CEA3D" w14:textId="77777777" w:rsidR="00650695" w:rsidRPr="00DC308F" w:rsidRDefault="00650695" w:rsidP="00650695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50895670" w14:textId="77777777" w:rsidR="00650695" w:rsidRPr="00DC308F" w:rsidRDefault="00650695" w:rsidP="00650695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6ABC5ABD" w14:textId="682E34A4" w:rsidR="00650695" w:rsidRPr="00DC308F" w:rsidRDefault="00650695" w:rsidP="00650695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650695" w:rsidRPr="00DC308F" w14:paraId="4A21FC09" w14:textId="77777777" w:rsidTr="00933E6B">
        <w:trPr>
          <w:cantSplit/>
          <w:trHeight w:val="259"/>
        </w:trPr>
        <w:tc>
          <w:tcPr>
            <w:tcW w:w="595" w:type="dxa"/>
            <w:shd w:val="clear" w:color="auto" w:fill="DBE5F1"/>
            <w:vAlign w:val="center"/>
          </w:tcPr>
          <w:p w14:paraId="112259CD" w14:textId="77777777" w:rsidR="00650695" w:rsidRPr="00DC308F" w:rsidRDefault="00650695" w:rsidP="00650695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K03</w:t>
            </w:r>
          </w:p>
        </w:tc>
        <w:tc>
          <w:tcPr>
            <w:tcW w:w="707" w:type="dxa"/>
            <w:shd w:val="clear" w:color="auto" w:fill="FFFFFF"/>
            <w:vAlign w:val="center"/>
          </w:tcPr>
          <w:p w14:paraId="38C1F859" w14:textId="77777777" w:rsidR="00650695" w:rsidRPr="00DC308F" w:rsidRDefault="00650695" w:rsidP="00650695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0C8FE7CE" w14:textId="07B70B2D" w:rsidR="00650695" w:rsidRPr="00DC308F" w:rsidRDefault="00650695" w:rsidP="00650695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x</w:t>
            </w:r>
          </w:p>
        </w:tc>
        <w:tc>
          <w:tcPr>
            <w:tcW w:w="706" w:type="dxa"/>
            <w:shd w:val="clear" w:color="auto" w:fill="FFFFFF"/>
            <w:vAlign w:val="center"/>
          </w:tcPr>
          <w:p w14:paraId="41004F19" w14:textId="77777777" w:rsidR="00650695" w:rsidRPr="00DC308F" w:rsidRDefault="00650695" w:rsidP="00650695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67C0C651" w14:textId="77777777" w:rsidR="00650695" w:rsidRPr="00DC308F" w:rsidRDefault="00650695" w:rsidP="00650695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308D56CC" w14:textId="77777777" w:rsidR="00650695" w:rsidRPr="00DC308F" w:rsidRDefault="00650695" w:rsidP="00650695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797E50C6" w14:textId="520D20F4" w:rsidR="00650695" w:rsidRPr="00DC308F" w:rsidRDefault="00650695" w:rsidP="00650695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x</w:t>
            </w:r>
          </w:p>
        </w:tc>
        <w:tc>
          <w:tcPr>
            <w:tcW w:w="706" w:type="dxa"/>
            <w:shd w:val="clear" w:color="auto" w:fill="FFFFFF"/>
            <w:vAlign w:val="center"/>
          </w:tcPr>
          <w:p w14:paraId="7B04FA47" w14:textId="622629BA" w:rsidR="00650695" w:rsidRPr="00DC308F" w:rsidRDefault="00650695" w:rsidP="00650695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x</w:t>
            </w:r>
          </w:p>
        </w:tc>
        <w:tc>
          <w:tcPr>
            <w:tcW w:w="706" w:type="dxa"/>
            <w:shd w:val="clear" w:color="auto" w:fill="FFFFFF"/>
            <w:vAlign w:val="center"/>
          </w:tcPr>
          <w:p w14:paraId="568C698B" w14:textId="5CB61C29" w:rsidR="00650695" w:rsidRPr="00DC308F" w:rsidRDefault="00650695" w:rsidP="00650695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x</w:t>
            </w:r>
          </w:p>
        </w:tc>
        <w:tc>
          <w:tcPr>
            <w:tcW w:w="706" w:type="dxa"/>
            <w:shd w:val="clear" w:color="auto" w:fill="FFFFFF"/>
            <w:vAlign w:val="center"/>
          </w:tcPr>
          <w:p w14:paraId="1A939487" w14:textId="77777777" w:rsidR="00650695" w:rsidRPr="00DC308F" w:rsidRDefault="00650695" w:rsidP="00650695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6AA258D8" w14:textId="77777777" w:rsidR="00650695" w:rsidRPr="00DC308F" w:rsidRDefault="00650695" w:rsidP="00650695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6FFBD3EC" w14:textId="77777777" w:rsidR="00650695" w:rsidRPr="00DC308F" w:rsidRDefault="00650695" w:rsidP="00650695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30DCCCAD" w14:textId="77777777" w:rsidR="00650695" w:rsidRPr="00DC308F" w:rsidRDefault="00650695" w:rsidP="00650695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706" w:type="dxa"/>
            <w:shd w:val="clear" w:color="auto" w:fill="FFFFFF"/>
            <w:vAlign w:val="center"/>
          </w:tcPr>
          <w:p w14:paraId="58B47519" w14:textId="4FA677DB" w:rsidR="00650695" w:rsidRPr="00DC308F" w:rsidRDefault="00650695" w:rsidP="00650695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</w:tbl>
    <w:p w14:paraId="36AF6883" w14:textId="77777777" w:rsidR="00630135" w:rsidRPr="00DC308F" w:rsidRDefault="00630135">
      <w:pPr>
        <w:widowControl w:val="0"/>
        <w:suppressLineNumbers/>
        <w:suppressAutoHyphens/>
        <w:autoSpaceDE w:val="0"/>
        <w:spacing w:after="0" w:line="240" w:lineRule="auto"/>
        <w:rPr>
          <w:rFonts w:eastAsia="Times New Roman" w:cs="Calibri"/>
          <w:szCs w:val="16"/>
          <w:lang w:eastAsia="pl-PL"/>
        </w:rPr>
      </w:pPr>
    </w:p>
    <w:p w14:paraId="54C529ED" w14:textId="77777777" w:rsidR="00630135" w:rsidRPr="00DC308F" w:rsidRDefault="00630135">
      <w:pPr>
        <w:widowControl w:val="0"/>
        <w:suppressLineNumbers/>
        <w:suppressAutoHyphens/>
        <w:autoSpaceDE w:val="0"/>
        <w:spacing w:after="0" w:line="240" w:lineRule="auto"/>
        <w:rPr>
          <w:rFonts w:eastAsia="Times New Roman" w:cs="Calibri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30135" w:rsidRPr="00DC308F" w14:paraId="2F538C43" w14:textId="77777777">
        <w:tc>
          <w:tcPr>
            <w:tcW w:w="1941" w:type="dxa"/>
            <w:shd w:val="clear" w:color="auto" w:fill="DBE5F1"/>
            <w:vAlign w:val="center"/>
          </w:tcPr>
          <w:p w14:paraId="121391AA" w14:textId="77777777" w:rsidR="00630135" w:rsidRPr="00DC308F" w:rsidRDefault="00630135" w:rsidP="003F56B4">
            <w:pPr>
              <w:pStyle w:val="Zawartotabeli"/>
              <w:spacing w:before="57" w:after="5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C308F">
              <w:rPr>
                <w:rFonts w:ascii="Calibri" w:hAnsi="Calibri" w:cs="Calibri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11D68CE7" w14:textId="2728BA97" w:rsidR="00630135" w:rsidRPr="00DC308F" w:rsidRDefault="00630135" w:rsidP="008D58A0">
            <w:pPr>
              <w:pStyle w:val="Zawartotabeli"/>
              <w:spacing w:before="57" w:after="57"/>
              <w:rPr>
                <w:rFonts w:ascii="Calibri" w:hAnsi="Calibri" w:cs="Calibri"/>
                <w:sz w:val="22"/>
                <w:szCs w:val="16"/>
              </w:rPr>
            </w:pPr>
            <w:r w:rsidRPr="00DC308F">
              <w:rPr>
                <w:rFonts w:ascii="Calibri" w:hAnsi="Calibri" w:cs="Calibri"/>
                <w:sz w:val="22"/>
                <w:szCs w:val="16"/>
              </w:rPr>
              <w:t xml:space="preserve"> </w:t>
            </w:r>
            <w:r w:rsidRPr="00DC308F">
              <w:rPr>
                <w:rFonts w:ascii="Calibri" w:hAnsi="Calibri" w:cs="Calibri"/>
                <w:sz w:val="20"/>
                <w:szCs w:val="20"/>
              </w:rPr>
              <w:t xml:space="preserve">Zaliczenie </w:t>
            </w:r>
            <w:r w:rsidR="008D58A0">
              <w:rPr>
                <w:rFonts w:ascii="Calibri" w:hAnsi="Calibri" w:cs="Calibri"/>
                <w:sz w:val="20"/>
                <w:szCs w:val="20"/>
              </w:rPr>
              <w:t>–</w:t>
            </w:r>
            <w:r w:rsidRPr="00DC308F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8D58A0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DC308F">
              <w:rPr>
                <w:rFonts w:ascii="Calibri" w:hAnsi="Calibri" w:cs="Calibri"/>
                <w:sz w:val="20"/>
                <w:szCs w:val="20"/>
              </w:rPr>
              <w:t>projekt in</w:t>
            </w:r>
            <w:r w:rsidR="008D58A0">
              <w:rPr>
                <w:rFonts w:ascii="Calibri" w:hAnsi="Calibri" w:cs="Calibri"/>
                <w:sz w:val="20"/>
                <w:szCs w:val="20"/>
              </w:rPr>
              <w:t>dywidualn</w:t>
            </w:r>
            <w:r w:rsidR="00705FF7">
              <w:rPr>
                <w:rFonts w:ascii="Calibri" w:hAnsi="Calibri" w:cs="Calibri"/>
                <w:sz w:val="20"/>
                <w:szCs w:val="20"/>
              </w:rPr>
              <w:t>y</w:t>
            </w:r>
            <w:r w:rsidR="008D58A0">
              <w:rPr>
                <w:rFonts w:ascii="Calibri" w:hAnsi="Calibri" w:cs="Calibri"/>
                <w:sz w:val="20"/>
                <w:szCs w:val="20"/>
              </w:rPr>
              <w:t xml:space="preserve"> (</w:t>
            </w:r>
            <w:r w:rsidR="00D566AD">
              <w:rPr>
                <w:rFonts w:ascii="Calibri" w:hAnsi="Calibri" w:cs="Calibri"/>
                <w:sz w:val="20"/>
                <w:szCs w:val="20"/>
              </w:rPr>
              <w:t xml:space="preserve">25 </w:t>
            </w:r>
            <w:r w:rsidRPr="0082600E">
              <w:rPr>
                <w:rFonts w:ascii="Calibri" w:hAnsi="Calibri" w:cs="Calibri"/>
                <w:sz w:val="20"/>
                <w:szCs w:val="20"/>
              </w:rPr>
              <w:t xml:space="preserve">%), </w:t>
            </w:r>
            <w:r w:rsidR="005441B5">
              <w:rPr>
                <w:rFonts w:ascii="Calibri" w:hAnsi="Calibri" w:cs="Calibri"/>
                <w:sz w:val="20"/>
                <w:szCs w:val="20"/>
              </w:rPr>
              <w:t>aktywność warsztatowa</w:t>
            </w:r>
            <w:r w:rsidR="00D566AD">
              <w:rPr>
                <w:rFonts w:ascii="Calibri" w:hAnsi="Calibri" w:cs="Calibri"/>
                <w:sz w:val="20"/>
                <w:szCs w:val="20"/>
              </w:rPr>
              <w:t xml:space="preserve"> i</w:t>
            </w:r>
            <w:r w:rsidR="0082600E">
              <w:rPr>
                <w:rFonts w:ascii="Calibri" w:hAnsi="Calibri" w:cs="Calibri"/>
                <w:sz w:val="20"/>
                <w:szCs w:val="20"/>
              </w:rPr>
              <w:t xml:space="preserve"> dyskusj</w:t>
            </w:r>
            <w:r w:rsidR="005441B5">
              <w:rPr>
                <w:rFonts w:ascii="Calibri" w:hAnsi="Calibri" w:cs="Calibri"/>
                <w:sz w:val="20"/>
                <w:szCs w:val="20"/>
              </w:rPr>
              <w:t>a</w:t>
            </w:r>
            <w:r w:rsidR="0082600E">
              <w:rPr>
                <w:rFonts w:ascii="Calibri" w:hAnsi="Calibri" w:cs="Calibri"/>
                <w:sz w:val="20"/>
                <w:szCs w:val="20"/>
              </w:rPr>
              <w:t xml:space="preserve"> (</w:t>
            </w:r>
            <w:r w:rsidR="00D566AD">
              <w:rPr>
                <w:rFonts w:ascii="Calibri" w:hAnsi="Calibri" w:cs="Calibri"/>
                <w:sz w:val="20"/>
                <w:szCs w:val="20"/>
              </w:rPr>
              <w:t>25</w:t>
            </w:r>
            <w:r w:rsidRPr="0082600E">
              <w:rPr>
                <w:rFonts w:ascii="Calibri" w:hAnsi="Calibri" w:cs="Calibri"/>
                <w:sz w:val="20"/>
                <w:szCs w:val="20"/>
              </w:rPr>
              <w:t>%)</w:t>
            </w:r>
            <w:r w:rsidR="00D566AD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="00CC1DFD">
              <w:rPr>
                <w:rFonts w:ascii="Calibri" w:hAnsi="Calibri" w:cs="Calibri"/>
                <w:sz w:val="20"/>
                <w:szCs w:val="20"/>
              </w:rPr>
              <w:t xml:space="preserve">zadanie terenowe (25%), </w:t>
            </w:r>
            <w:r w:rsidR="00D566AD">
              <w:rPr>
                <w:rFonts w:ascii="Calibri" w:hAnsi="Calibri" w:cs="Calibri"/>
                <w:sz w:val="20"/>
                <w:szCs w:val="20"/>
              </w:rPr>
              <w:t>kolokwium zaliczeniowe (25%).</w:t>
            </w:r>
          </w:p>
        </w:tc>
      </w:tr>
    </w:tbl>
    <w:p w14:paraId="1C0157D6" w14:textId="77777777" w:rsidR="00714DCE" w:rsidRPr="00DC308F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eastAsia="Times New Roman" w:cs="Calibri"/>
          <w:szCs w:val="16"/>
          <w:lang w:eastAsia="pl-PL"/>
        </w:rPr>
      </w:pPr>
    </w:p>
    <w:p w14:paraId="3691E7B2" w14:textId="77777777" w:rsidR="00714DCE" w:rsidRPr="00DC308F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eastAsia="Times New Roman" w:cs="Calibri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:rsidRPr="00DC308F" w14:paraId="718A5242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1B2DCDB4" w14:textId="77777777" w:rsidR="00714DCE" w:rsidRPr="00DC308F" w:rsidRDefault="00714DCE">
            <w:pPr>
              <w:widowControl w:val="0"/>
              <w:suppressAutoHyphens/>
              <w:spacing w:after="57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DC308F">
              <w:rPr>
                <w:rFonts w:eastAsia="Times New Roman" w:cs="Calibri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14:paraId="526770CE" w14:textId="77777777" w:rsidR="00714DCE" w:rsidRPr="00DC308F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eastAsia="Times New Roman" w:cs="Calibri"/>
                <w:szCs w:val="16"/>
                <w:lang w:eastAsia="pl-PL"/>
              </w:rPr>
            </w:pPr>
          </w:p>
          <w:p w14:paraId="7CBEED82" w14:textId="77777777" w:rsidR="00714DCE" w:rsidRPr="00DC308F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eastAsia="Times New Roman" w:cs="Calibri"/>
                <w:szCs w:val="16"/>
                <w:lang w:eastAsia="pl-PL"/>
              </w:rPr>
            </w:pPr>
          </w:p>
        </w:tc>
      </w:tr>
    </w:tbl>
    <w:p w14:paraId="6E36661F" w14:textId="77777777" w:rsidR="00714DCE" w:rsidRPr="00DC308F" w:rsidRDefault="00714DCE">
      <w:pPr>
        <w:widowControl w:val="0"/>
        <w:suppressAutoHyphens/>
        <w:autoSpaceDE w:val="0"/>
        <w:spacing w:after="0" w:line="240" w:lineRule="auto"/>
        <w:rPr>
          <w:rFonts w:eastAsia="Times New Roman" w:cs="Calibri"/>
          <w:szCs w:val="16"/>
          <w:lang w:eastAsia="pl-PL"/>
        </w:rPr>
      </w:pPr>
    </w:p>
    <w:p w14:paraId="38645DC7" w14:textId="77777777" w:rsidR="00714DCE" w:rsidRPr="00DC308F" w:rsidRDefault="00714DCE">
      <w:pPr>
        <w:widowControl w:val="0"/>
        <w:suppressAutoHyphens/>
        <w:autoSpaceDE w:val="0"/>
        <w:spacing w:after="0" w:line="240" w:lineRule="auto"/>
        <w:rPr>
          <w:rFonts w:eastAsia="Times New Roman" w:cs="Calibri"/>
          <w:szCs w:val="16"/>
          <w:lang w:eastAsia="pl-PL"/>
        </w:rPr>
      </w:pPr>
    </w:p>
    <w:p w14:paraId="77FDE2AA" w14:textId="77777777" w:rsidR="00714DCE" w:rsidRPr="00DC308F" w:rsidRDefault="00714DCE">
      <w:pPr>
        <w:widowControl w:val="0"/>
        <w:suppressAutoHyphens/>
        <w:autoSpaceDE w:val="0"/>
        <w:spacing w:after="0" w:line="240" w:lineRule="auto"/>
        <w:rPr>
          <w:rFonts w:eastAsia="Times New Roman" w:cs="Calibri"/>
          <w:color w:val="FF0000"/>
          <w:lang w:eastAsia="pl-PL"/>
        </w:rPr>
      </w:pPr>
      <w:r w:rsidRPr="00DC308F">
        <w:rPr>
          <w:rFonts w:eastAsia="Times New Roman" w:cs="Calibri"/>
          <w:lang w:eastAsia="pl-PL"/>
        </w:rPr>
        <w:t>Treści merytoryczne (</w:t>
      </w:r>
      <w:r w:rsidR="00D503F5">
        <w:rPr>
          <w:rFonts w:eastAsia="Times New Roman" w:cs="Calibri"/>
          <w:lang w:eastAsia="pl-PL"/>
        </w:rPr>
        <w:t>zgodne ze Standardem Kształcenia Nauczycieli z dn.25.07.2019r</w:t>
      </w:r>
      <w:r w:rsidR="00974B01">
        <w:rPr>
          <w:rFonts w:eastAsia="Times New Roman" w:cs="Calibri"/>
          <w:lang w:eastAsia="pl-PL"/>
        </w:rPr>
        <w:t>.</w:t>
      </w:r>
      <w:r w:rsidRPr="00DC308F">
        <w:rPr>
          <w:rFonts w:eastAsia="Times New Roman" w:cs="Calibri"/>
          <w:color w:val="000000"/>
          <w:lang w:eastAsia="pl-PL"/>
        </w:rPr>
        <w:t>)</w:t>
      </w:r>
      <w:r w:rsidR="007A1756">
        <w:rPr>
          <w:rFonts w:eastAsia="Times New Roman" w:cs="Calibri"/>
          <w:color w:val="000000"/>
          <w:lang w:eastAsia="pl-PL"/>
        </w:rPr>
        <w:t>:</w:t>
      </w:r>
    </w:p>
    <w:p w14:paraId="135E58C4" w14:textId="77777777" w:rsidR="00714DCE" w:rsidRPr="00DC308F" w:rsidRDefault="00714DCE">
      <w:pPr>
        <w:widowControl w:val="0"/>
        <w:suppressAutoHyphens/>
        <w:autoSpaceDE w:val="0"/>
        <w:spacing w:after="0" w:line="240" w:lineRule="auto"/>
        <w:rPr>
          <w:rFonts w:eastAsia="Times New Roman" w:cs="Calibri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RPr="00DC308F" w14:paraId="6ECFDA77" w14:textId="77777777">
        <w:trPr>
          <w:trHeight w:val="1136"/>
        </w:trPr>
        <w:tc>
          <w:tcPr>
            <w:tcW w:w="9622" w:type="dxa"/>
          </w:tcPr>
          <w:p w14:paraId="5B8C73FE" w14:textId="1A6D1577" w:rsidR="00630135" w:rsidRDefault="00630135" w:rsidP="00DC1666">
            <w:pPr>
              <w:numPr>
                <w:ilvl w:val="0"/>
                <w:numId w:val="1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bookmarkStart w:id="1" w:name="_Hlk83828494"/>
            <w:r w:rsidRPr="00DC308F">
              <w:rPr>
                <w:rFonts w:cs="Calibri"/>
                <w:sz w:val="20"/>
                <w:szCs w:val="20"/>
              </w:rPr>
              <w:t>Pojęcie</w:t>
            </w:r>
            <w:r w:rsidR="00FD01DC">
              <w:rPr>
                <w:rFonts w:cs="Calibri"/>
                <w:sz w:val="20"/>
                <w:szCs w:val="20"/>
              </w:rPr>
              <w:t xml:space="preserve"> i znaczenie</w:t>
            </w:r>
            <w:r w:rsidR="00136840" w:rsidRPr="00DC308F">
              <w:rPr>
                <w:rFonts w:cs="Calibri"/>
                <w:sz w:val="20"/>
                <w:szCs w:val="20"/>
              </w:rPr>
              <w:t xml:space="preserve"> </w:t>
            </w:r>
            <w:r w:rsidR="00FD01DC">
              <w:rPr>
                <w:rFonts w:cs="Calibri"/>
                <w:sz w:val="20"/>
                <w:szCs w:val="20"/>
              </w:rPr>
              <w:t xml:space="preserve">funkcjonalnej </w:t>
            </w:r>
            <w:r w:rsidR="00136840" w:rsidRPr="00DC308F">
              <w:rPr>
                <w:rFonts w:cs="Calibri"/>
                <w:sz w:val="20"/>
                <w:szCs w:val="20"/>
              </w:rPr>
              <w:t>diagnozy</w:t>
            </w:r>
            <w:r w:rsidR="006B1477">
              <w:rPr>
                <w:rFonts w:cs="Calibri"/>
                <w:sz w:val="20"/>
                <w:szCs w:val="20"/>
              </w:rPr>
              <w:t xml:space="preserve"> edukacyjnej</w:t>
            </w:r>
            <w:r w:rsidR="00FD01DC">
              <w:rPr>
                <w:rFonts w:cs="Calibri"/>
                <w:sz w:val="20"/>
                <w:szCs w:val="20"/>
              </w:rPr>
              <w:t>. Typologie i</w:t>
            </w:r>
            <w:r w:rsidR="00E019DD">
              <w:rPr>
                <w:rFonts w:cs="Calibri"/>
                <w:sz w:val="20"/>
                <w:szCs w:val="20"/>
              </w:rPr>
              <w:t xml:space="preserve"> składnik</w:t>
            </w:r>
            <w:r w:rsidR="00FD01DC">
              <w:rPr>
                <w:rFonts w:cs="Calibri"/>
                <w:sz w:val="20"/>
                <w:szCs w:val="20"/>
              </w:rPr>
              <w:t xml:space="preserve">i </w:t>
            </w:r>
            <w:r w:rsidR="00E019DD">
              <w:rPr>
                <w:rFonts w:cs="Calibri"/>
                <w:sz w:val="20"/>
                <w:szCs w:val="20"/>
              </w:rPr>
              <w:t>systemu edukacyjnego</w:t>
            </w:r>
            <w:r w:rsidR="00C74D88">
              <w:rPr>
                <w:rFonts w:cs="Calibri"/>
                <w:sz w:val="20"/>
                <w:szCs w:val="20"/>
              </w:rPr>
              <w:t>.</w:t>
            </w:r>
          </w:p>
          <w:bookmarkEnd w:id="1"/>
          <w:p w14:paraId="20EFD0E2" w14:textId="77777777" w:rsidR="009822D9" w:rsidRPr="009822D9" w:rsidRDefault="00E019DD" w:rsidP="009822D9">
            <w:pPr>
              <w:numPr>
                <w:ilvl w:val="0"/>
                <w:numId w:val="1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Warunki </w:t>
            </w:r>
            <w:r w:rsidR="00D452AC">
              <w:rPr>
                <w:rFonts w:cs="Calibri"/>
                <w:sz w:val="20"/>
                <w:szCs w:val="20"/>
              </w:rPr>
              <w:t>wpływające</w:t>
            </w:r>
            <w:r>
              <w:rPr>
                <w:rFonts w:cs="Calibri"/>
                <w:sz w:val="20"/>
                <w:szCs w:val="20"/>
              </w:rPr>
              <w:t xml:space="preserve"> na przebieg </w:t>
            </w:r>
            <w:r w:rsidR="005441B5">
              <w:rPr>
                <w:rFonts w:cs="Calibri"/>
                <w:sz w:val="20"/>
                <w:szCs w:val="20"/>
              </w:rPr>
              <w:t>oraz</w:t>
            </w:r>
            <w:r w:rsidR="00D452AC">
              <w:rPr>
                <w:rFonts w:cs="Calibri"/>
                <w:sz w:val="20"/>
                <w:szCs w:val="20"/>
              </w:rPr>
              <w:t xml:space="preserve"> skuteczność uczenia się</w:t>
            </w:r>
            <w:r w:rsidR="00FD01DC">
              <w:rPr>
                <w:rFonts w:cs="Calibri"/>
                <w:sz w:val="20"/>
                <w:szCs w:val="20"/>
              </w:rPr>
              <w:t xml:space="preserve"> i funkcjonowania ucznia;</w:t>
            </w:r>
            <w:r w:rsidR="00D503F5">
              <w:rPr>
                <w:rFonts w:cs="Calibri"/>
                <w:sz w:val="20"/>
                <w:szCs w:val="20"/>
              </w:rPr>
              <w:t xml:space="preserve"> środowisko społeczno-wychowawcze;</w:t>
            </w:r>
            <w:r w:rsidR="00D452AC">
              <w:rPr>
                <w:rFonts w:cs="Calibri"/>
                <w:sz w:val="20"/>
                <w:szCs w:val="20"/>
              </w:rPr>
              <w:t xml:space="preserve"> metody i techniki wspomagające uczenie się</w:t>
            </w:r>
            <w:r w:rsidR="00FD01DC">
              <w:rPr>
                <w:rFonts w:cs="Calibri"/>
                <w:sz w:val="20"/>
                <w:szCs w:val="20"/>
              </w:rPr>
              <w:t>.</w:t>
            </w:r>
          </w:p>
          <w:p w14:paraId="39026F90" w14:textId="7D5AF8E0" w:rsidR="006B1477" w:rsidRPr="005441B5" w:rsidRDefault="005A6A2F" w:rsidP="004A177E">
            <w:pPr>
              <w:numPr>
                <w:ilvl w:val="0"/>
                <w:numId w:val="1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441B5">
              <w:rPr>
                <w:rFonts w:cs="Calibri"/>
                <w:sz w:val="20"/>
                <w:szCs w:val="20"/>
              </w:rPr>
              <w:t>Zasady i metody dokonywania diagnozy nauczycielskiej</w:t>
            </w:r>
            <w:r w:rsidR="005441B5" w:rsidRPr="005441B5">
              <w:rPr>
                <w:rFonts w:cs="Calibri"/>
                <w:sz w:val="20"/>
                <w:szCs w:val="20"/>
              </w:rPr>
              <w:t xml:space="preserve"> i określania potencjału ucznia</w:t>
            </w:r>
            <w:r w:rsidRPr="005441B5">
              <w:rPr>
                <w:rFonts w:cs="Calibri"/>
                <w:sz w:val="20"/>
                <w:szCs w:val="20"/>
              </w:rPr>
              <w:t xml:space="preserve">; </w:t>
            </w:r>
            <w:r w:rsidR="00C74D88">
              <w:rPr>
                <w:rFonts w:cs="Calibri"/>
                <w:sz w:val="20"/>
                <w:szCs w:val="20"/>
              </w:rPr>
              <w:t xml:space="preserve">praca z uczniem zdolnym; </w:t>
            </w:r>
            <w:r w:rsidRPr="005441B5">
              <w:rPr>
                <w:rFonts w:cs="Calibri"/>
                <w:sz w:val="20"/>
                <w:szCs w:val="20"/>
              </w:rPr>
              <w:t>techniki diagnostyczne w pedagogice</w:t>
            </w:r>
            <w:r w:rsidR="00D503F5" w:rsidRPr="005441B5">
              <w:rPr>
                <w:rFonts w:cs="Calibri"/>
                <w:sz w:val="20"/>
                <w:szCs w:val="20"/>
              </w:rPr>
              <w:t>:</w:t>
            </w:r>
            <w:r w:rsidR="005441B5" w:rsidRPr="005441B5">
              <w:rPr>
                <w:rFonts w:cs="Calibri"/>
                <w:sz w:val="20"/>
                <w:szCs w:val="20"/>
              </w:rPr>
              <w:t xml:space="preserve"> </w:t>
            </w:r>
            <w:r w:rsidR="006B1477" w:rsidRPr="005441B5">
              <w:rPr>
                <w:rFonts w:cs="Calibri"/>
                <w:sz w:val="20"/>
                <w:szCs w:val="20"/>
              </w:rPr>
              <w:t>obserwacja, analiza dokumentów, metody kwestionariuszowe</w:t>
            </w:r>
            <w:r w:rsidR="00FD01DC" w:rsidRPr="005441B5">
              <w:rPr>
                <w:rFonts w:cs="Calibri"/>
                <w:sz w:val="20"/>
                <w:szCs w:val="20"/>
              </w:rPr>
              <w:t>:</w:t>
            </w:r>
            <w:r w:rsidR="006B1477" w:rsidRPr="005441B5">
              <w:rPr>
                <w:rFonts w:cs="Calibri"/>
                <w:sz w:val="20"/>
                <w:szCs w:val="20"/>
              </w:rPr>
              <w:t xml:space="preserve"> </w:t>
            </w:r>
            <w:r w:rsidR="00FD01DC" w:rsidRPr="005441B5">
              <w:rPr>
                <w:rFonts w:cs="Calibri"/>
                <w:sz w:val="20"/>
                <w:szCs w:val="20"/>
              </w:rPr>
              <w:t xml:space="preserve">wywiad, </w:t>
            </w:r>
            <w:r w:rsidR="008D58A0" w:rsidRPr="005441B5">
              <w:rPr>
                <w:rFonts w:cs="Calibri"/>
                <w:sz w:val="20"/>
                <w:szCs w:val="20"/>
              </w:rPr>
              <w:t>ankieta, dyferencjał semantyczny</w:t>
            </w:r>
            <w:r w:rsidR="00FD01DC" w:rsidRPr="005441B5">
              <w:rPr>
                <w:rFonts w:cs="Calibri"/>
                <w:sz w:val="20"/>
                <w:szCs w:val="20"/>
              </w:rPr>
              <w:t>;</w:t>
            </w:r>
            <w:r w:rsidR="008D58A0" w:rsidRPr="005441B5">
              <w:rPr>
                <w:rFonts w:cs="Calibri"/>
                <w:sz w:val="20"/>
                <w:szCs w:val="20"/>
              </w:rPr>
              <w:t xml:space="preserve"> </w:t>
            </w:r>
            <w:r w:rsidR="00FD01DC" w:rsidRPr="005441B5">
              <w:rPr>
                <w:rFonts w:cs="Calibri"/>
                <w:sz w:val="20"/>
                <w:szCs w:val="20"/>
              </w:rPr>
              <w:t xml:space="preserve">socjometria; </w:t>
            </w:r>
            <w:r w:rsidR="006B1477" w:rsidRPr="005441B5">
              <w:rPr>
                <w:rFonts w:cs="Calibri"/>
                <w:sz w:val="20"/>
                <w:szCs w:val="20"/>
              </w:rPr>
              <w:t>pomiar dydaktyczny</w:t>
            </w:r>
            <w:r w:rsidR="00FD01DC" w:rsidRPr="005441B5">
              <w:rPr>
                <w:rFonts w:cs="Calibri"/>
                <w:sz w:val="20"/>
                <w:szCs w:val="20"/>
              </w:rPr>
              <w:t>; analiza dokumentów.</w:t>
            </w:r>
          </w:p>
          <w:p w14:paraId="7085AA7C" w14:textId="77777777" w:rsidR="00FD01DC" w:rsidRPr="00FD01DC" w:rsidRDefault="00D503F5" w:rsidP="00FD01DC">
            <w:pPr>
              <w:numPr>
                <w:ilvl w:val="0"/>
                <w:numId w:val="1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</w:t>
            </w:r>
            <w:r w:rsidR="00FD01DC" w:rsidRPr="00FD01DC">
              <w:rPr>
                <w:rFonts w:cs="Calibri"/>
                <w:sz w:val="20"/>
                <w:szCs w:val="20"/>
              </w:rPr>
              <w:t>pecyficzn</w:t>
            </w:r>
            <w:r>
              <w:rPr>
                <w:rFonts w:cs="Calibri"/>
                <w:sz w:val="20"/>
                <w:szCs w:val="20"/>
              </w:rPr>
              <w:t>e</w:t>
            </w:r>
            <w:r w:rsidR="00FD01DC" w:rsidRPr="00FD01DC">
              <w:rPr>
                <w:rFonts w:cs="Calibri"/>
                <w:sz w:val="20"/>
                <w:szCs w:val="20"/>
              </w:rPr>
              <w:t xml:space="preserve"> trudności w uczeniu się – dysleksja, dysgrafia, dysortografia i dyskalkulia oraz trudności w uczeniu się</w:t>
            </w:r>
            <w:r w:rsidR="00B374A8">
              <w:rPr>
                <w:rFonts w:cs="Calibri"/>
                <w:sz w:val="20"/>
                <w:szCs w:val="20"/>
              </w:rPr>
              <w:t>:</w:t>
            </w:r>
            <w:r>
              <w:rPr>
                <w:rFonts w:cs="Calibri"/>
                <w:sz w:val="20"/>
                <w:szCs w:val="20"/>
              </w:rPr>
              <w:t xml:space="preserve"> zapobieganie</w:t>
            </w:r>
            <w:r w:rsidR="00B374A8"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sz w:val="20"/>
                <w:szCs w:val="20"/>
              </w:rPr>
              <w:t>wczesne wykrywanie</w:t>
            </w:r>
            <w:r w:rsidR="00B374A8">
              <w:rPr>
                <w:rFonts w:cs="Calibri"/>
                <w:sz w:val="20"/>
                <w:szCs w:val="20"/>
              </w:rPr>
              <w:t xml:space="preserve">, działania wspierające. </w:t>
            </w:r>
          </w:p>
          <w:p w14:paraId="62EBF9A1" w14:textId="106749A4" w:rsidR="00C96C19" w:rsidRPr="000F7C0C" w:rsidRDefault="00FD01DC" w:rsidP="00D503F5">
            <w:pPr>
              <w:numPr>
                <w:ilvl w:val="0"/>
                <w:numId w:val="1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Trafność oceniania szkolnego</w:t>
            </w:r>
            <w:r w:rsidRPr="00DC308F">
              <w:rPr>
                <w:rFonts w:cs="Calibri"/>
                <w:sz w:val="20"/>
                <w:szCs w:val="20"/>
              </w:rPr>
              <w:t xml:space="preserve"> jako proces wspierania edukacyjnego rozwoju</w:t>
            </w:r>
            <w:r>
              <w:rPr>
                <w:rFonts w:cs="Calibri"/>
                <w:sz w:val="20"/>
                <w:szCs w:val="20"/>
              </w:rPr>
              <w:t xml:space="preserve"> ucznia i cel diagnozy edukacyjnej.</w:t>
            </w:r>
          </w:p>
        </w:tc>
      </w:tr>
    </w:tbl>
    <w:p w14:paraId="0C6C2CD5" w14:textId="77777777" w:rsidR="00714DCE" w:rsidRPr="00DC308F" w:rsidRDefault="00714DCE">
      <w:pPr>
        <w:widowControl w:val="0"/>
        <w:suppressAutoHyphens/>
        <w:autoSpaceDE w:val="0"/>
        <w:spacing w:after="0" w:line="240" w:lineRule="auto"/>
        <w:rPr>
          <w:rFonts w:eastAsia="Times New Roman" w:cs="Calibri"/>
          <w:szCs w:val="16"/>
          <w:lang w:eastAsia="pl-PL"/>
        </w:rPr>
      </w:pPr>
    </w:p>
    <w:p w14:paraId="5A8FB4A8" w14:textId="77777777" w:rsidR="00630135" w:rsidRPr="00DC308F" w:rsidRDefault="00630135" w:rsidP="00630135">
      <w:pPr>
        <w:rPr>
          <w:rFonts w:cs="Calibri"/>
        </w:rPr>
      </w:pPr>
      <w:r w:rsidRPr="00DC308F">
        <w:rPr>
          <w:rFonts w:cs="Calibri"/>
        </w:rPr>
        <w:t>Wykaz literatury podstawowej</w:t>
      </w:r>
      <w:r w:rsidR="0033449A" w:rsidRPr="00DC308F">
        <w:rPr>
          <w:rFonts w:cs="Calibri"/>
        </w:rPr>
        <w:t>:</w:t>
      </w:r>
    </w:p>
    <w:tbl>
      <w:tblPr>
        <w:tblW w:w="9848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48"/>
      </w:tblGrid>
      <w:tr w:rsidR="00630135" w:rsidRPr="00DC308F" w14:paraId="5E15567C" w14:textId="77777777" w:rsidTr="00CC1DFD">
        <w:trPr>
          <w:trHeight w:val="1098"/>
        </w:trPr>
        <w:tc>
          <w:tcPr>
            <w:tcW w:w="9848" w:type="dxa"/>
          </w:tcPr>
          <w:p w14:paraId="025AA626" w14:textId="77777777" w:rsidR="000F7C0C" w:rsidRPr="00CC1DFD" w:rsidRDefault="000F7C0C" w:rsidP="000F7C0C">
            <w:pPr>
              <w:widowControl w:val="0"/>
              <w:suppressAutoHyphens/>
              <w:autoSpaceDE w:val="0"/>
              <w:spacing w:after="0" w:line="240" w:lineRule="auto"/>
              <w:ind w:left="72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36DB8FF" w14:textId="77777777" w:rsidR="00CC1DFD" w:rsidRPr="00CC1DFD" w:rsidRDefault="00CC1DFD" w:rsidP="00CC1DFD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CC1DFD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 xml:space="preserve">Brzezińska A.I. </w:t>
            </w:r>
            <w:r w:rsidRPr="00CC1DFD">
              <w:rPr>
                <w:rStyle w:val="normaltextrun"/>
                <w:rFonts w:asciiTheme="minorHAnsi" w:hAnsiTheme="minorHAnsi" w:cstheme="minorHAnsi"/>
                <w:i/>
                <w:iCs/>
                <w:sz w:val="20"/>
                <w:szCs w:val="20"/>
              </w:rPr>
              <w:t>Socjometria</w:t>
            </w:r>
            <w:r w:rsidRPr="00CC1DFD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 xml:space="preserve"> [w:] Brzeziński J.M. (red.) (2020) </w:t>
            </w:r>
            <w:r w:rsidRPr="00CC1DFD">
              <w:rPr>
                <w:rStyle w:val="normaltextrun"/>
                <w:rFonts w:asciiTheme="minorHAnsi" w:hAnsiTheme="minorHAnsi" w:cstheme="minorHAnsi"/>
                <w:i/>
                <w:iCs/>
                <w:sz w:val="20"/>
                <w:szCs w:val="20"/>
              </w:rPr>
              <w:t>Metodologia badań społecznych</w:t>
            </w:r>
            <w:r w:rsidRPr="00CC1DFD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, Wyd. Zysk i Spółka, Warszawa</w:t>
            </w:r>
            <w:r w:rsidRPr="00CC1DFD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335EFCB5" w14:textId="77777777" w:rsidR="00CC1DFD" w:rsidRPr="00CC1DFD" w:rsidRDefault="00CC1DFD" w:rsidP="00CC1DFD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CC1DFD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 xml:space="preserve">Chojak M, (2021), </w:t>
            </w:r>
            <w:r w:rsidRPr="00CC1DFD">
              <w:rPr>
                <w:rStyle w:val="normaltextrun"/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Nauczycielska diagnoza pedagogiczna w przedszkolu i w szkole, </w:t>
            </w:r>
            <w:r w:rsidRPr="00CC1DFD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Wydaw. Difin, Warszawa.</w:t>
            </w:r>
            <w:r w:rsidRPr="00CC1DFD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5E117F13" w14:textId="77777777" w:rsidR="00CC1DFD" w:rsidRPr="00CC1DFD" w:rsidRDefault="00CC1DFD" w:rsidP="00CC1DFD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CC1DFD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 xml:space="preserve">Kowalewski M., (2021), </w:t>
            </w:r>
            <w:r w:rsidRPr="00CC1DFD">
              <w:rPr>
                <w:rStyle w:val="normaltextrun"/>
                <w:rFonts w:asciiTheme="minorHAnsi" w:hAnsiTheme="minorHAnsi" w:cstheme="minorHAnsi"/>
                <w:i/>
                <w:iCs/>
                <w:sz w:val="20"/>
                <w:szCs w:val="20"/>
              </w:rPr>
              <w:t>Ocenianie wspierające w budowaniu jakości praktyki edukacyjnej szkoły,</w:t>
            </w:r>
            <w:r w:rsidRPr="00CC1DFD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 xml:space="preserve"> Wydaw. UŁ, Łódź</w:t>
            </w:r>
            <w:r w:rsidRPr="00CC1DFD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6044D524" w14:textId="77777777" w:rsidR="00CC1DFD" w:rsidRPr="00CC1DFD" w:rsidRDefault="00CC1DFD" w:rsidP="00CC1DFD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CC1DFD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Kwatera A.  (2016), </w:t>
            </w:r>
            <w:r w:rsidRPr="00CC1DFD">
              <w:rPr>
                <w:rStyle w:val="normaltextrun"/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Zakresy kompetencji nauczyciela do pracy z uczniem wybitnie zdolnym </w:t>
            </w:r>
            <w:r w:rsidRPr="00CC1DFD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[w:] H.Stępniewska-Gębik, J.Rybska-Klapa (red.). „Teoretyczne i praktyczne konteksty specjalnych potrzeb edukacyjnych”. Wydaw. Libron, Kraków</w:t>
            </w:r>
            <w:r w:rsidRPr="00CC1DFD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4BB1ACBB" w14:textId="77777777" w:rsidR="00CC1DFD" w:rsidRPr="00CC1DFD" w:rsidRDefault="00CC1DFD" w:rsidP="00CC1DFD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CC1DFD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 xml:space="preserve">Kwatera A., Mądry-Kupiec M., (2017), </w:t>
            </w:r>
            <w:r w:rsidRPr="00CC1DFD">
              <w:rPr>
                <w:rStyle w:val="normaltextrun"/>
                <w:rFonts w:asciiTheme="minorHAnsi" w:hAnsiTheme="minorHAnsi" w:cstheme="minorHAnsi"/>
                <w:i/>
                <w:iCs/>
                <w:sz w:val="20"/>
                <w:szCs w:val="20"/>
              </w:rPr>
              <w:t>Edukacyjne znaczenie intra- i interpersonalnych relacji nauczyciel-uczeń w nawiązaniu do analizy transakcyjnej</w:t>
            </w:r>
            <w:r w:rsidRPr="00CC1DFD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, [w:] „Edukacyjna Analiza Transakcyjna”, nr 6, s. 88-108.</w:t>
            </w:r>
            <w:r w:rsidRPr="00CC1DFD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7A3C55ED" w14:textId="77777777" w:rsidR="00CC1DFD" w:rsidRPr="00CC1DFD" w:rsidRDefault="00CC1DFD" w:rsidP="00CC1DFD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CC1DFD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 xml:space="preserve">Mądry – Kupiec M., Zawisza E., Śliwa E, (2018), </w:t>
            </w:r>
            <w:r w:rsidRPr="00CC1DFD">
              <w:rPr>
                <w:rStyle w:val="normaltextrun"/>
                <w:rFonts w:asciiTheme="minorHAnsi" w:hAnsiTheme="minorHAnsi" w:cstheme="minorHAnsi"/>
                <w:i/>
                <w:iCs/>
                <w:sz w:val="20"/>
                <w:szCs w:val="20"/>
              </w:rPr>
              <w:t>Objaw-znak-kod. Rozważania w kontekście prawidłowego i zaburzonego rozwoju dziecka,</w:t>
            </w:r>
            <w:r w:rsidRPr="00CC1DFD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 xml:space="preserve"> Wyd. UP Kraków.</w:t>
            </w:r>
            <w:r w:rsidRPr="00CC1DFD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77B956B0" w14:textId="77777777" w:rsidR="00CC1DFD" w:rsidRPr="00CC1DFD" w:rsidRDefault="00CC1DFD" w:rsidP="00CC1DFD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CC1DFD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 xml:space="preserve">Knapik T., (2018), </w:t>
            </w:r>
            <w:r w:rsidRPr="00CC1DFD">
              <w:rPr>
                <w:rStyle w:val="normaltextrun"/>
                <w:rFonts w:asciiTheme="minorHAnsi" w:hAnsiTheme="minorHAnsi" w:cstheme="minorHAnsi"/>
                <w:i/>
                <w:iCs/>
                <w:sz w:val="20"/>
                <w:szCs w:val="20"/>
              </w:rPr>
              <w:t>Diagnoza funkcjonalna. Planowanie pomocy psychologiczno-pedagogicznej</w:t>
            </w:r>
            <w:r w:rsidRPr="00CC1DFD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 xml:space="preserve">, ORE, Warszawa; adres: </w:t>
            </w:r>
            <w:hyperlink r:id="rId11" w:tgtFrame="_blank" w:history="1">
              <w:r w:rsidRPr="00CC1DFD">
                <w:rPr>
                  <w:rStyle w:val="normaltextrun"/>
                  <w:rFonts w:asciiTheme="minorHAnsi" w:hAnsiTheme="minorHAnsi" w:cstheme="minorHAnsi"/>
                  <w:color w:val="0563C1"/>
                  <w:sz w:val="20"/>
                  <w:szCs w:val="20"/>
                  <w:u w:val="single"/>
                </w:rPr>
                <w:t>ost_knopik_diagnoza-funkcjonalna-2-z-okl..pdf</w:t>
              </w:r>
            </w:hyperlink>
            <w:r w:rsidRPr="00CC1DFD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1C3F85DE" w14:textId="77777777" w:rsidR="00CC1DFD" w:rsidRPr="00CC1DFD" w:rsidRDefault="00CC1DFD" w:rsidP="00CC1DFD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CC1DFD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 xml:space="preserve">Niemierko B.(red.), (2023), </w:t>
            </w:r>
            <w:r w:rsidRPr="00CC1DFD">
              <w:rPr>
                <w:rStyle w:val="normaltextrun"/>
                <w:rFonts w:asciiTheme="minorHAnsi" w:hAnsiTheme="minorHAnsi" w:cstheme="minorHAnsi"/>
                <w:i/>
                <w:iCs/>
                <w:sz w:val="20"/>
                <w:szCs w:val="20"/>
              </w:rPr>
              <w:t>Diagnostyka edukacyjna</w:t>
            </w:r>
            <w:r w:rsidRPr="00CC1DFD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, PWN, Warszawa</w:t>
            </w:r>
            <w:r w:rsidRPr="00CC1DFD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4BFF46BA" w14:textId="77777777" w:rsidR="00CC1DFD" w:rsidRPr="00CC1DFD" w:rsidRDefault="00CC1DFD" w:rsidP="00CC1DFD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CC1DFD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 xml:space="preserve">Paszkiewicz A., (2019), </w:t>
            </w:r>
            <w:r w:rsidRPr="00CC1DFD">
              <w:rPr>
                <w:rStyle w:val="normaltextrun"/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Trudne sytuacje w klasie szkolnej – identyfikacja, propozycje rozwiązań, </w:t>
            </w:r>
            <w:r w:rsidRPr="00CC1DFD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Wydaw. Difin, Warszawa.</w:t>
            </w:r>
            <w:r w:rsidRPr="00CC1DFD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4C71AAD8" w14:textId="085BEE71" w:rsidR="000F7C0C" w:rsidRPr="000F7C0C" w:rsidRDefault="000F7C0C" w:rsidP="00CC1DFD">
            <w:pPr>
              <w:widowControl w:val="0"/>
              <w:suppressAutoHyphens/>
              <w:autoSpaceDE w:val="0"/>
              <w:spacing w:after="0" w:line="240" w:lineRule="auto"/>
              <w:ind w:left="720"/>
              <w:rPr>
                <w:rFonts w:cs="Calibri"/>
                <w:i/>
                <w:iCs/>
                <w:sz w:val="20"/>
                <w:szCs w:val="20"/>
              </w:rPr>
            </w:pPr>
          </w:p>
        </w:tc>
      </w:tr>
    </w:tbl>
    <w:p w14:paraId="55228217" w14:textId="562A69AC" w:rsidR="00630135" w:rsidRPr="00DC308F" w:rsidRDefault="000F7C0C" w:rsidP="00630135">
      <w:pPr>
        <w:rPr>
          <w:rFonts w:cs="Calibri"/>
          <w:szCs w:val="16"/>
        </w:rPr>
      </w:pPr>
      <w:r>
        <w:rPr>
          <w:rFonts w:cs="Calibri"/>
          <w:szCs w:val="16"/>
        </w:rPr>
        <w:lastRenderedPageBreak/>
        <w:t>W</w:t>
      </w:r>
      <w:r w:rsidR="00630135" w:rsidRPr="00DC308F">
        <w:rPr>
          <w:rFonts w:cs="Calibri"/>
          <w:szCs w:val="16"/>
        </w:rPr>
        <w:t>ykaz literatury uzupełniającej</w:t>
      </w:r>
      <w:r w:rsidR="00E26839" w:rsidRPr="00DC308F">
        <w:rPr>
          <w:rFonts w:cs="Calibri"/>
          <w:szCs w:val="16"/>
        </w:rPr>
        <w:t>:</w:t>
      </w:r>
    </w:p>
    <w:tbl>
      <w:tblPr>
        <w:tblW w:w="9849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49"/>
      </w:tblGrid>
      <w:tr w:rsidR="00630135" w:rsidRPr="00DC308F" w14:paraId="452A04C0" w14:textId="77777777" w:rsidTr="00CC1DFD">
        <w:trPr>
          <w:trHeight w:val="3177"/>
        </w:trPr>
        <w:tc>
          <w:tcPr>
            <w:tcW w:w="9849" w:type="dxa"/>
          </w:tcPr>
          <w:p w14:paraId="36ED70E0" w14:textId="77777777" w:rsidR="00817E0D" w:rsidRPr="00817E0D" w:rsidRDefault="00817E0D" w:rsidP="00817E0D">
            <w:pPr>
              <w:widowControl w:val="0"/>
              <w:numPr>
                <w:ilvl w:val="0"/>
                <w:numId w:val="11"/>
              </w:numPr>
              <w:suppressAutoHyphens/>
              <w:autoSpaceDE w:val="0"/>
              <w:spacing w:before="240" w:after="0" w:line="240" w:lineRule="auto"/>
              <w:contextualSpacing/>
              <w:rPr>
                <w:rFonts w:cs="Calibri"/>
                <w:sz w:val="20"/>
                <w:szCs w:val="20"/>
              </w:rPr>
            </w:pPr>
            <w:r w:rsidRPr="00817E0D">
              <w:rPr>
                <w:rFonts w:cs="Calibri"/>
                <w:sz w:val="20"/>
                <w:szCs w:val="20"/>
              </w:rPr>
              <w:t xml:space="preserve">Budzik M., (2019), Ocenianie kształtujące. Praktyczne wskazówki dla nauczycieli, Wydaw. Raabe, Warszawa </w:t>
            </w:r>
          </w:p>
          <w:p w14:paraId="5789E5D6" w14:textId="77777777" w:rsidR="00817E0D" w:rsidRPr="00817E0D" w:rsidRDefault="00817E0D" w:rsidP="00817E0D">
            <w:pPr>
              <w:widowControl w:val="0"/>
              <w:numPr>
                <w:ilvl w:val="0"/>
                <w:numId w:val="11"/>
              </w:numPr>
              <w:suppressAutoHyphens/>
              <w:autoSpaceDE w:val="0"/>
              <w:spacing w:before="240" w:after="0" w:line="240" w:lineRule="auto"/>
              <w:contextualSpacing/>
              <w:rPr>
                <w:rFonts w:cs="Calibri"/>
                <w:sz w:val="20"/>
                <w:szCs w:val="20"/>
              </w:rPr>
            </w:pPr>
            <w:r w:rsidRPr="00817E0D">
              <w:rPr>
                <w:rFonts w:cs="Calibri"/>
                <w:sz w:val="20"/>
                <w:szCs w:val="20"/>
              </w:rPr>
              <w:t xml:space="preserve">Grzywniak C. (2012), Stymulacja rozwoju dzieci z trudnościami w uczeniu się, Wydaw. Nauk. Uniwersytetu Pedagogicznego, Kraków.  </w:t>
            </w:r>
          </w:p>
          <w:p w14:paraId="0CC2CE3D" w14:textId="77777777" w:rsidR="00817E0D" w:rsidRPr="00817E0D" w:rsidRDefault="00817E0D" w:rsidP="00817E0D">
            <w:pPr>
              <w:widowControl w:val="0"/>
              <w:numPr>
                <w:ilvl w:val="0"/>
                <w:numId w:val="11"/>
              </w:numPr>
              <w:suppressAutoHyphens/>
              <w:autoSpaceDE w:val="0"/>
              <w:spacing w:before="240" w:after="0" w:line="240" w:lineRule="auto"/>
              <w:contextualSpacing/>
              <w:rPr>
                <w:rFonts w:cs="Calibri"/>
                <w:sz w:val="20"/>
                <w:szCs w:val="20"/>
              </w:rPr>
            </w:pPr>
            <w:r w:rsidRPr="00817E0D">
              <w:rPr>
                <w:rFonts w:cs="Calibri"/>
                <w:sz w:val="20"/>
                <w:szCs w:val="20"/>
              </w:rPr>
              <w:t xml:space="preserve">Koszwa U. (2019), Wczesna diagnoza dziecięcych trudności w liczeniu. Wydawnictwo Impuls, Kraków. </w:t>
            </w:r>
          </w:p>
          <w:p w14:paraId="3B9A5A46" w14:textId="77777777" w:rsidR="00817E0D" w:rsidRPr="00817E0D" w:rsidRDefault="00817E0D" w:rsidP="00817E0D">
            <w:pPr>
              <w:widowControl w:val="0"/>
              <w:numPr>
                <w:ilvl w:val="0"/>
                <w:numId w:val="11"/>
              </w:numPr>
              <w:suppressAutoHyphens/>
              <w:autoSpaceDE w:val="0"/>
              <w:spacing w:before="240" w:after="0" w:line="240" w:lineRule="auto"/>
              <w:contextualSpacing/>
              <w:rPr>
                <w:rFonts w:cs="Calibri"/>
                <w:sz w:val="20"/>
                <w:szCs w:val="20"/>
              </w:rPr>
            </w:pPr>
            <w:r w:rsidRPr="00817E0D">
              <w:rPr>
                <w:rFonts w:cs="Calibri"/>
                <w:sz w:val="20"/>
                <w:szCs w:val="20"/>
              </w:rPr>
              <w:t xml:space="preserve">Miński R., (2017), Wywiad pogłębiony jako technika badawcza. Możliwości wykorzystania IDI w badaniach ewaluacyjnych, Przegląd Socjologii Jakościowej, Tom XIII, Numer 3, dostęp: XI 2020 r. adres: http://www.qualitativesociologyreview.org/PL/Volume39/PSJ_13_3_Minski.pdf  Rozporządzenie Ministra Edukacji Narodowej z dnia 9 sierpnia 2017 r. w sprawie zasad organizacji i udzielania pomocy psychologiczno-pedagogicznej w publicznych przedszkolach, szkołach i placówkach z późn. zmianami, https://isap.sejm.gov.pl/isap.nsf/download.xsp/WDU20200001280/O/D20201280.pdf </w:t>
            </w:r>
          </w:p>
          <w:p w14:paraId="6795454A" w14:textId="4C9AB638" w:rsidR="000F7C0C" w:rsidRDefault="00817E0D" w:rsidP="00817E0D">
            <w:pPr>
              <w:widowControl w:val="0"/>
              <w:numPr>
                <w:ilvl w:val="0"/>
                <w:numId w:val="11"/>
              </w:numPr>
              <w:suppressAutoHyphens/>
              <w:autoSpaceDE w:val="0"/>
              <w:spacing w:before="240" w:after="0" w:line="240" w:lineRule="auto"/>
              <w:contextualSpacing/>
              <w:rPr>
                <w:rFonts w:cs="Calibri"/>
                <w:sz w:val="20"/>
                <w:szCs w:val="20"/>
              </w:rPr>
            </w:pPr>
            <w:r w:rsidRPr="00817E0D">
              <w:rPr>
                <w:rFonts w:cs="Calibri"/>
                <w:sz w:val="20"/>
                <w:szCs w:val="20"/>
              </w:rPr>
              <w:t>Skalik K. (2018), Specjalne potrzeby edukacyjne a matematyka, Ośrodek Rozwoju Edukacji, Warszawa</w:t>
            </w:r>
          </w:p>
          <w:p w14:paraId="7818863E" w14:textId="340E48E5" w:rsidR="00737715" w:rsidRPr="00CC1DFD" w:rsidRDefault="00737715" w:rsidP="00817E0D">
            <w:pPr>
              <w:pStyle w:val="Bezodstpw"/>
              <w:numPr>
                <w:ilvl w:val="0"/>
                <w:numId w:val="11"/>
              </w:numPr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737715">
              <w:rPr>
                <w:rFonts w:eastAsia="Times New Roman" w:cs="Calibri"/>
                <w:i/>
                <w:iCs/>
                <w:sz w:val="20"/>
                <w:szCs w:val="20"/>
                <w:lang w:eastAsia="pl-PL"/>
              </w:rPr>
              <w:t xml:space="preserve">Rozporządzenie Ministra Edukacji Narodowej z dnia 9 sierpnia 2017 r. w sprawie zasad organizacji i udzielania pomocy psychologiczno-pedagogicznej w publicznych przedszkolach, szkołach i placówkach </w:t>
            </w:r>
            <w:r>
              <w:rPr>
                <w:rFonts w:eastAsia="Times New Roman" w:cs="Calibri"/>
                <w:sz w:val="20"/>
                <w:szCs w:val="20"/>
                <w:lang w:eastAsia="pl-PL"/>
              </w:rPr>
              <w:t>z późn. zmianami</w:t>
            </w:r>
            <w:r w:rsidRPr="00737715">
              <w:rPr>
                <w:rFonts w:eastAsia="Times New Roman" w:cs="Calibri"/>
                <w:sz w:val="20"/>
                <w:szCs w:val="20"/>
                <w:lang w:eastAsia="pl-PL"/>
              </w:rPr>
              <w:t>,</w:t>
            </w:r>
            <w:r>
              <w:rPr>
                <w:rFonts w:eastAsia="Times New Roman" w:cs="Calibri"/>
                <w:sz w:val="20"/>
                <w:szCs w:val="20"/>
                <w:lang w:eastAsia="pl-PL"/>
              </w:rPr>
              <w:t xml:space="preserve"> </w:t>
            </w:r>
            <w:hyperlink r:id="rId12" w:history="1">
              <w:r w:rsidRPr="00384C03">
                <w:rPr>
                  <w:rStyle w:val="Hipercze"/>
                  <w:rFonts w:eastAsia="Times New Roman" w:cs="Calibri"/>
                  <w:sz w:val="20"/>
                  <w:szCs w:val="20"/>
                  <w:lang w:eastAsia="pl-PL"/>
                </w:rPr>
                <w:t>https://isap.sejm.gov.pl/isap.nsf/download.xsp/WDU20200001280/O/D20201280.pdf</w:t>
              </w:r>
            </w:hyperlink>
          </w:p>
        </w:tc>
      </w:tr>
    </w:tbl>
    <w:p w14:paraId="395CE73A" w14:textId="77777777" w:rsidR="00CC1DFD" w:rsidRDefault="00CC1DFD">
      <w:pPr>
        <w:widowControl w:val="0"/>
        <w:suppressAutoHyphens/>
        <w:autoSpaceDE w:val="0"/>
        <w:spacing w:after="0" w:line="240" w:lineRule="auto"/>
        <w:rPr>
          <w:rFonts w:eastAsia="Times New Roman" w:cs="Calibri"/>
          <w:szCs w:val="16"/>
          <w:lang w:eastAsia="pl-PL"/>
        </w:rPr>
      </w:pPr>
    </w:p>
    <w:p w14:paraId="1BC199DB" w14:textId="0EB46394" w:rsidR="00714DCE" w:rsidRPr="00DC308F" w:rsidRDefault="00714DCE">
      <w:pPr>
        <w:widowControl w:val="0"/>
        <w:suppressAutoHyphens/>
        <w:autoSpaceDE w:val="0"/>
        <w:spacing w:after="0" w:line="240" w:lineRule="auto"/>
        <w:rPr>
          <w:rFonts w:eastAsia="Times New Roman" w:cs="Calibri"/>
          <w:szCs w:val="16"/>
          <w:lang w:eastAsia="pl-PL"/>
        </w:rPr>
      </w:pPr>
      <w:r w:rsidRPr="00DC308F">
        <w:rPr>
          <w:rFonts w:eastAsia="Times New Roman" w:cs="Calibri"/>
          <w:szCs w:val="16"/>
          <w:lang w:eastAsia="pl-PL"/>
        </w:rPr>
        <w:t>Bilans godzinowy zgodny z CNPS (Całkowity Nakład Pracy Studenta)</w:t>
      </w:r>
      <w:r w:rsidR="00967CEC" w:rsidRPr="00DC308F">
        <w:rPr>
          <w:rFonts w:eastAsia="Times New Roman" w:cs="Calibri"/>
          <w:szCs w:val="16"/>
          <w:lang w:eastAsia="pl-PL"/>
        </w:rPr>
        <w:t>.</w:t>
      </w:r>
    </w:p>
    <w:p w14:paraId="5F07D11E" w14:textId="77777777" w:rsidR="00714DCE" w:rsidRPr="00DC308F" w:rsidRDefault="00714DCE">
      <w:pPr>
        <w:widowControl w:val="0"/>
        <w:suppressAutoHyphens/>
        <w:autoSpaceDE w:val="0"/>
        <w:spacing w:after="0" w:line="240" w:lineRule="auto"/>
        <w:rPr>
          <w:rFonts w:eastAsia="Times New Roman" w:cs="Calibri"/>
          <w:szCs w:val="16"/>
          <w:lang w:eastAsia="pl-PL"/>
        </w:rPr>
      </w:pPr>
    </w:p>
    <w:tbl>
      <w:tblPr>
        <w:tblW w:w="9776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260"/>
      </w:tblGrid>
      <w:tr w:rsidR="00714DCE" w:rsidRPr="00DC308F" w14:paraId="1B86AB5A" w14:textId="77777777" w:rsidTr="00CC1DFD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C25A664" w14:textId="77777777" w:rsidR="00714DCE" w:rsidRPr="00DC308F" w:rsidRDefault="00714DCE">
            <w:pPr>
              <w:suppressAutoHyphens/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DC308F">
              <w:rPr>
                <w:rFonts w:cs="Calibri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5CF52D33" w14:textId="77777777" w:rsidR="00714DCE" w:rsidRPr="00DC308F" w:rsidRDefault="00714DCE">
            <w:pPr>
              <w:suppressAutoHyphens/>
              <w:spacing w:after="0"/>
              <w:ind w:left="360"/>
              <w:jc w:val="center"/>
              <w:rPr>
                <w:rFonts w:cs="Calibri"/>
                <w:sz w:val="20"/>
                <w:szCs w:val="20"/>
              </w:rPr>
            </w:pPr>
            <w:r w:rsidRPr="00DC308F">
              <w:rPr>
                <w:rFonts w:cs="Calibri"/>
                <w:sz w:val="20"/>
                <w:szCs w:val="20"/>
              </w:rPr>
              <w:t>Wykład</w:t>
            </w:r>
          </w:p>
        </w:tc>
        <w:tc>
          <w:tcPr>
            <w:tcW w:w="1260" w:type="dxa"/>
            <w:vAlign w:val="center"/>
          </w:tcPr>
          <w:p w14:paraId="6A09E912" w14:textId="77777777" w:rsidR="00714DCE" w:rsidRPr="00DC308F" w:rsidRDefault="00B374A8">
            <w:pPr>
              <w:suppressAutoHyphens/>
              <w:spacing w:after="0"/>
              <w:ind w:left="360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</w:t>
            </w:r>
          </w:p>
        </w:tc>
      </w:tr>
      <w:tr w:rsidR="00714DCE" w:rsidRPr="00DC308F" w14:paraId="6656ECA9" w14:textId="77777777" w:rsidTr="00CC1DFD">
        <w:trPr>
          <w:cantSplit/>
          <w:trHeight w:val="332"/>
        </w:trPr>
        <w:tc>
          <w:tcPr>
            <w:tcW w:w="2766" w:type="dxa"/>
            <w:vMerge/>
            <w:vAlign w:val="center"/>
          </w:tcPr>
          <w:p w14:paraId="41508A3C" w14:textId="77777777" w:rsidR="00714DCE" w:rsidRPr="00DC308F" w:rsidRDefault="00714DCE">
            <w:pPr>
              <w:suppressAutoHyphens/>
              <w:spacing w:after="0"/>
              <w:ind w:left="360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6D29A719" w14:textId="77777777" w:rsidR="00714DCE" w:rsidRPr="00DC308F" w:rsidRDefault="00714DCE">
            <w:pPr>
              <w:suppressAutoHyphens/>
              <w:spacing w:after="0"/>
              <w:ind w:left="360"/>
              <w:jc w:val="center"/>
              <w:rPr>
                <w:rFonts w:cs="Calibri"/>
                <w:sz w:val="20"/>
                <w:szCs w:val="20"/>
              </w:rPr>
            </w:pPr>
            <w:r w:rsidRPr="00DC308F">
              <w:rPr>
                <w:rFonts w:cs="Calibri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260" w:type="dxa"/>
            <w:vAlign w:val="center"/>
          </w:tcPr>
          <w:p w14:paraId="423D4B9D" w14:textId="77777777" w:rsidR="00714DCE" w:rsidRPr="00DC308F" w:rsidRDefault="00630135">
            <w:pPr>
              <w:suppressAutoHyphens/>
              <w:spacing w:after="0"/>
              <w:ind w:left="360"/>
              <w:jc w:val="both"/>
              <w:rPr>
                <w:rFonts w:cs="Calibri"/>
                <w:sz w:val="20"/>
                <w:szCs w:val="20"/>
              </w:rPr>
            </w:pPr>
            <w:r w:rsidRPr="00DC308F">
              <w:rPr>
                <w:rFonts w:cs="Calibri"/>
                <w:sz w:val="20"/>
                <w:szCs w:val="20"/>
              </w:rPr>
              <w:t>15</w:t>
            </w:r>
          </w:p>
        </w:tc>
      </w:tr>
      <w:tr w:rsidR="00714DCE" w:rsidRPr="00DC308F" w14:paraId="185B9223" w14:textId="77777777" w:rsidTr="00CC1DFD">
        <w:trPr>
          <w:cantSplit/>
          <w:trHeight w:val="670"/>
        </w:trPr>
        <w:tc>
          <w:tcPr>
            <w:tcW w:w="2766" w:type="dxa"/>
            <w:vMerge/>
            <w:vAlign w:val="center"/>
          </w:tcPr>
          <w:p w14:paraId="43D6B1D6" w14:textId="77777777" w:rsidR="00714DCE" w:rsidRPr="00DC308F" w:rsidRDefault="00714DCE">
            <w:pPr>
              <w:suppressAutoHyphens/>
              <w:spacing w:after="0"/>
              <w:ind w:left="360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5FDEA22" w14:textId="77777777" w:rsidR="00714DCE" w:rsidRPr="00DC308F" w:rsidRDefault="00714DCE">
            <w:pPr>
              <w:suppressAutoHyphens/>
              <w:spacing w:after="0"/>
              <w:ind w:left="360"/>
              <w:jc w:val="center"/>
              <w:rPr>
                <w:rFonts w:cs="Calibri"/>
                <w:sz w:val="20"/>
                <w:szCs w:val="20"/>
              </w:rPr>
            </w:pPr>
            <w:r w:rsidRPr="00DC308F">
              <w:rPr>
                <w:rFonts w:cs="Calibri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260" w:type="dxa"/>
            <w:tcBorders>
              <w:bottom w:val="single" w:sz="4" w:space="0" w:color="95B3D7"/>
            </w:tcBorders>
            <w:vAlign w:val="center"/>
          </w:tcPr>
          <w:p w14:paraId="56B20A0C" w14:textId="77777777" w:rsidR="00714DCE" w:rsidRPr="00DC308F" w:rsidRDefault="00630135">
            <w:pPr>
              <w:suppressAutoHyphens/>
              <w:spacing w:after="0"/>
              <w:ind w:left="360"/>
              <w:jc w:val="both"/>
              <w:rPr>
                <w:rFonts w:cs="Calibri"/>
                <w:sz w:val="20"/>
                <w:szCs w:val="20"/>
              </w:rPr>
            </w:pPr>
            <w:r w:rsidRPr="00DC308F">
              <w:rPr>
                <w:rFonts w:cs="Calibri"/>
                <w:sz w:val="20"/>
                <w:szCs w:val="20"/>
              </w:rPr>
              <w:t>1</w:t>
            </w:r>
          </w:p>
        </w:tc>
      </w:tr>
      <w:tr w:rsidR="00714DCE" w:rsidRPr="00DC308F" w14:paraId="0144AA6C" w14:textId="77777777" w:rsidTr="00CC1DFD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69AC145B" w14:textId="77777777" w:rsidR="00714DCE" w:rsidRPr="00DC308F" w:rsidRDefault="00714DCE">
            <w:pPr>
              <w:suppressAutoHyphens/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DC308F">
              <w:rPr>
                <w:rFonts w:cs="Calibri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40086990" w14:textId="77777777" w:rsidR="00714DCE" w:rsidRPr="00DC308F" w:rsidRDefault="00714DCE">
            <w:pPr>
              <w:suppressAutoHyphens/>
              <w:spacing w:after="0"/>
              <w:ind w:left="360"/>
              <w:jc w:val="center"/>
              <w:rPr>
                <w:rFonts w:cs="Calibri"/>
                <w:sz w:val="20"/>
                <w:szCs w:val="20"/>
              </w:rPr>
            </w:pPr>
            <w:r w:rsidRPr="00DC308F">
              <w:rPr>
                <w:rFonts w:cs="Calibri"/>
                <w:sz w:val="20"/>
                <w:szCs w:val="20"/>
              </w:rPr>
              <w:t>Lektura w ramach przygotowania do zajęć</w:t>
            </w:r>
          </w:p>
        </w:tc>
        <w:tc>
          <w:tcPr>
            <w:tcW w:w="1260" w:type="dxa"/>
            <w:vAlign w:val="center"/>
          </w:tcPr>
          <w:p w14:paraId="78941E47" w14:textId="65E5450F" w:rsidR="00714DCE" w:rsidRPr="00DC308F" w:rsidRDefault="006B227D">
            <w:pPr>
              <w:suppressAutoHyphens/>
              <w:spacing w:after="0"/>
              <w:ind w:left="360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4</w:t>
            </w:r>
          </w:p>
        </w:tc>
      </w:tr>
      <w:tr w:rsidR="00714DCE" w:rsidRPr="00DC308F" w14:paraId="67835860" w14:textId="77777777" w:rsidTr="00CC1DFD">
        <w:trPr>
          <w:cantSplit/>
          <w:trHeight w:val="710"/>
        </w:trPr>
        <w:tc>
          <w:tcPr>
            <w:tcW w:w="2766" w:type="dxa"/>
            <w:vMerge/>
            <w:vAlign w:val="center"/>
          </w:tcPr>
          <w:p w14:paraId="17DBC151" w14:textId="77777777" w:rsidR="00714DCE" w:rsidRPr="00DC308F" w:rsidRDefault="00714DCE">
            <w:pPr>
              <w:suppressAutoHyphens/>
              <w:spacing w:after="0"/>
              <w:ind w:left="360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561B59D1" w14:textId="77777777" w:rsidR="00714DCE" w:rsidRPr="00DC308F" w:rsidRDefault="00714DCE">
            <w:pPr>
              <w:suppressAutoHyphens/>
              <w:spacing w:after="0"/>
              <w:ind w:left="360"/>
              <w:jc w:val="center"/>
              <w:rPr>
                <w:rFonts w:cs="Calibri"/>
                <w:sz w:val="20"/>
                <w:szCs w:val="20"/>
              </w:rPr>
            </w:pPr>
            <w:r w:rsidRPr="00DC308F">
              <w:rPr>
                <w:rFonts w:cs="Calibri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260" w:type="dxa"/>
            <w:vAlign w:val="center"/>
          </w:tcPr>
          <w:p w14:paraId="44240AAE" w14:textId="6E7D3C32" w:rsidR="00714DCE" w:rsidRPr="00DC308F" w:rsidRDefault="006B227D">
            <w:pPr>
              <w:suppressAutoHyphens/>
              <w:spacing w:after="0"/>
              <w:ind w:left="360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4</w:t>
            </w:r>
          </w:p>
        </w:tc>
      </w:tr>
      <w:tr w:rsidR="00714DCE" w:rsidRPr="00DC308F" w14:paraId="4CCD22C3" w14:textId="77777777" w:rsidTr="00CC1DFD">
        <w:trPr>
          <w:cantSplit/>
          <w:trHeight w:val="731"/>
        </w:trPr>
        <w:tc>
          <w:tcPr>
            <w:tcW w:w="2766" w:type="dxa"/>
            <w:vMerge/>
            <w:vAlign w:val="center"/>
          </w:tcPr>
          <w:p w14:paraId="6F8BD81B" w14:textId="77777777" w:rsidR="00714DCE" w:rsidRPr="00DC308F" w:rsidRDefault="00714DCE">
            <w:pPr>
              <w:suppressAutoHyphens/>
              <w:spacing w:after="0"/>
              <w:ind w:left="360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0E24D7D7" w14:textId="33BDC336" w:rsidR="00714DCE" w:rsidRPr="00DC308F" w:rsidRDefault="00714DCE">
            <w:pPr>
              <w:suppressAutoHyphens/>
              <w:spacing w:after="0"/>
              <w:ind w:left="360"/>
              <w:jc w:val="center"/>
              <w:rPr>
                <w:rFonts w:cs="Calibri"/>
                <w:sz w:val="20"/>
                <w:szCs w:val="20"/>
              </w:rPr>
            </w:pPr>
            <w:r w:rsidRPr="62599BC2">
              <w:rPr>
                <w:rFonts w:cs="Calibri"/>
                <w:sz w:val="20"/>
                <w:szCs w:val="20"/>
              </w:rPr>
              <w:t xml:space="preserve">Przygotowanie projektu lub prezentacji na podany temat </w:t>
            </w:r>
          </w:p>
        </w:tc>
        <w:tc>
          <w:tcPr>
            <w:tcW w:w="1260" w:type="dxa"/>
            <w:vAlign w:val="center"/>
          </w:tcPr>
          <w:p w14:paraId="2598DEE6" w14:textId="6F81EBE3" w:rsidR="00714DCE" w:rsidRPr="00DC308F" w:rsidRDefault="51225081">
            <w:pPr>
              <w:suppressAutoHyphens/>
              <w:spacing w:after="0"/>
              <w:ind w:left="360"/>
              <w:jc w:val="both"/>
              <w:rPr>
                <w:rFonts w:cs="Calibri"/>
                <w:sz w:val="20"/>
                <w:szCs w:val="20"/>
              </w:rPr>
            </w:pPr>
            <w:r w:rsidRPr="62599BC2">
              <w:rPr>
                <w:rFonts w:cs="Calibri"/>
                <w:sz w:val="20"/>
                <w:szCs w:val="20"/>
              </w:rPr>
              <w:t>6</w:t>
            </w:r>
          </w:p>
        </w:tc>
      </w:tr>
      <w:tr w:rsidR="00714DCE" w:rsidRPr="00DC308F" w14:paraId="6388EA61" w14:textId="77777777" w:rsidTr="00CC1DFD">
        <w:trPr>
          <w:cantSplit/>
          <w:trHeight w:val="557"/>
        </w:trPr>
        <w:tc>
          <w:tcPr>
            <w:tcW w:w="2766" w:type="dxa"/>
            <w:vMerge/>
            <w:vAlign w:val="center"/>
          </w:tcPr>
          <w:p w14:paraId="2613E9C1" w14:textId="77777777" w:rsidR="00714DCE" w:rsidRPr="00DC308F" w:rsidRDefault="00714DCE">
            <w:pPr>
              <w:suppressAutoHyphens/>
              <w:spacing w:after="0"/>
              <w:ind w:left="360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17365D"/>
            </w:tcBorders>
            <w:vAlign w:val="center"/>
          </w:tcPr>
          <w:p w14:paraId="3D4F6784" w14:textId="77777777" w:rsidR="00714DCE" w:rsidRPr="00DC308F" w:rsidRDefault="00714DCE">
            <w:pPr>
              <w:suppressAutoHyphens/>
              <w:spacing w:after="0"/>
              <w:ind w:left="360"/>
              <w:jc w:val="center"/>
              <w:rPr>
                <w:rFonts w:cs="Calibri"/>
                <w:sz w:val="20"/>
                <w:szCs w:val="20"/>
              </w:rPr>
            </w:pPr>
            <w:r w:rsidRPr="00DC308F">
              <w:rPr>
                <w:rFonts w:cs="Calibri"/>
                <w:sz w:val="20"/>
                <w:szCs w:val="20"/>
              </w:rPr>
              <w:t>Przygotowanie do egzaminu</w:t>
            </w:r>
          </w:p>
        </w:tc>
        <w:tc>
          <w:tcPr>
            <w:tcW w:w="1260" w:type="dxa"/>
            <w:tcBorders>
              <w:bottom w:val="single" w:sz="4" w:space="0" w:color="17365D"/>
            </w:tcBorders>
            <w:vAlign w:val="center"/>
          </w:tcPr>
          <w:p w14:paraId="33E67AC6" w14:textId="77777777" w:rsidR="00714DCE" w:rsidRPr="00DC308F" w:rsidRDefault="00B374A8">
            <w:pPr>
              <w:suppressAutoHyphens/>
              <w:spacing w:after="0"/>
              <w:ind w:left="360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</w:t>
            </w:r>
          </w:p>
        </w:tc>
      </w:tr>
      <w:tr w:rsidR="00714DCE" w:rsidRPr="00DC308F" w14:paraId="6DBF9E48" w14:textId="77777777" w:rsidTr="00CC1DFD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637B343" w14:textId="77777777" w:rsidR="00714DCE" w:rsidRPr="00DC308F" w:rsidRDefault="00714DCE">
            <w:pPr>
              <w:suppressAutoHyphens/>
              <w:spacing w:after="0"/>
              <w:ind w:left="360"/>
              <w:jc w:val="center"/>
              <w:rPr>
                <w:rFonts w:cs="Calibri"/>
                <w:sz w:val="20"/>
                <w:szCs w:val="20"/>
              </w:rPr>
            </w:pPr>
            <w:r w:rsidRPr="00DC308F">
              <w:rPr>
                <w:rFonts w:cs="Calibri"/>
                <w:sz w:val="20"/>
                <w:szCs w:val="20"/>
              </w:rPr>
              <w:t>Ogółem bilans czasu pracy</w:t>
            </w:r>
          </w:p>
        </w:tc>
        <w:tc>
          <w:tcPr>
            <w:tcW w:w="1260" w:type="dxa"/>
            <w:vAlign w:val="center"/>
          </w:tcPr>
          <w:p w14:paraId="219897CE" w14:textId="77777777" w:rsidR="00714DCE" w:rsidRPr="00DC308F" w:rsidRDefault="00630135">
            <w:pPr>
              <w:suppressAutoHyphens/>
              <w:spacing w:after="0"/>
              <w:ind w:left="360"/>
              <w:jc w:val="both"/>
              <w:rPr>
                <w:rFonts w:cs="Calibri"/>
                <w:sz w:val="20"/>
                <w:szCs w:val="20"/>
              </w:rPr>
            </w:pPr>
            <w:r w:rsidRPr="00DC308F">
              <w:rPr>
                <w:rFonts w:cs="Calibri"/>
                <w:sz w:val="20"/>
                <w:szCs w:val="20"/>
              </w:rPr>
              <w:t>30</w:t>
            </w:r>
          </w:p>
        </w:tc>
      </w:tr>
      <w:tr w:rsidR="00714DCE" w:rsidRPr="00DC308F" w14:paraId="7114F7D7" w14:textId="77777777" w:rsidTr="00CC1DFD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6A3514F" w14:textId="77777777" w:rsidR="00714DCE" w:rsidRPr="00DC308F" w:rsidRDefault="00714DCE">
            <w:pPr>
              <w:suppressAutoHyphens/>
              <w:spacing w:after="0"/>
              <w:ind w:left="360"/>
              <w:jc w:val="center"/>
              <w:rPr>
                <w:rFonts w:cs="Calibri"/>
                <w:sz w:val="20"/>
                <w:szCs w:val="20"/>
              </w:rPr>
            </w:pPr>
            <w:r w:rsidRPr="00DC308F">
              <w:rPr>
                <w:rFonts w:cs="Calibri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260" w:type="dxa"/>
            <w:vAlign w:val="center"/>
          </w:tcPr>
          <w:p w14:paraId="249FAAB8" w14:textId="77777777" w:rsidR="00714DCE" w:rsidRPr="00DC308F" w:rsidRDefault="00630135">
            <w:pPr>
              <w:suppressAutoHyphens/>
              <w:spacing w:after="0"/>
              <w:ind w:left="360"/>
              <w:jc w:val="both"/>
              <w:rPr>
                <w:rFonts w:cs="Calibri"/>
                <w:sz w:val="20"/>
                <w:szCs w:val="20"/>
              </w:rPr>
            </w:pPr>
            <w:r w:rsidRPr="00DC308F">
              <w:rPr>
                <w:rFonts w:cs="Calibri"/>
                <w:sz w:val="20"/>
                <w:szCs w:val="20"/>
              </w:rPr>
              <w:t>1</w:t>
            </w:r>
          </w:p>
        </w:tc>
      </w:tr>
    </w:tbl>
    <w:p w14:paraId="1037B8A3" w14:textId="77777777" w:rsidR="00714DCE" w:rsidRPr="00DC308F" w:rsidRDefault="00714DCE">
      <w:pPr>
        <w:widowControl w:val="0"/>
        <w:suppressAutoHyphens/>
        <w:autoSpaceDE w:val="0"/>
        <w:spacing w:after="0" w:line="240" w:lineRule="auto"/>
        <w:rPr>
          <w:rFonts w:eastAsia="Times New Roman" w:cs="Calibri"/>
          <w:szCs w:val="16"/>
          <w:lang w:eastAsia="pl-PL"/>
        </w:rPr>
      </w:pPr>
    </w:p>
    <w:p w14:paraId="687C6DE0" w14:textId="77777777" w:rsidR="00714DCE" w:rsidRPr="00DC308F" w:rsidRDefault="00714DCE">
      <w:pPr>
        <w:rPr>
          <w:rFonts w:cs="Calibri"/>
        </w:rPr>
      </w:pPr>
    </w:p>
    <w:sectPr w:rsidR="00714DCE" w:rsidRPr="00DC308F" w:rsidSect="00CC1DF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footnotePr>
        <w:pos w:val="beneathText"/>
      </w:footnotePr>
      <w:pgSz w:w="11905" w:h="16837"/>
      <w:pgMar w:top="1258" w:right="1134" w:bottom="28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C370D3" w14:textId="77777777" w:rsidR="005A1AB6" w:rsidRDefault="005A1AB6">
      <w:pPr>
        <w:spacing w:after="0" w:line="240" w:lineRule="auto"/>
      </w:pPr>
      <w:r>
        <w:separator/>
      </w:r>
    </w:p>
  </w:endnote>
  <w:endnote w:type="continuationSeparator" w:id="0">
    <w:p w14:paraId="4945BAED" w14:textId="77777777" w:rsidR="005A1AB6" w:rsidRDefault="005A1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umnst777P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142F6F" w14:textId="77777777" w:rsidR="00136840" w:rsidRDefault="0013684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7CE2FB" w14:textId="3F5ED34F" w:rsidR="00136840" w:rsidRDefault="0013684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41855">
      <w:rPr>
        <w:noProof/>
      </w:rPr>
      <w:t>1</w:t>
    </w:r>
    <w:r>
      <w:fldChar w:fldCharType="end"/>
    </w:r>
  </w:p>
  <w:p w14:paraId="57C0D796" w14:textId="77777777" w:rsidR="00136840" w:rsidRDefault="0013684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88899E" w14:textId="77777777" w:rsidR="00136840" w:rsidRDefault="001368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ECD0D1" w14:textId="77777777" w:rsidR="005A1AB6" w:rsidRDefault="005A1AB6">
      <w:pPr>
        <w:spacing w:after="0" w:line="240" w:lineRule="auto"/>
      </w:pPr>
      <w:r>
        <w:separator/>
      </w:r>
    </w:p>
  </w:footnote>
  <w:footnote w:type="continuationSeparator" w:id="0">
    <w:p w14:paraId="27C9835E" w14:textId="77777777" w:rsidR="005A1AB6" w:rsidRDefault="005A1A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3BEE8F" w14:textId="77777777" w:rsidR="00136840" w:rsidRDefault="0013684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AFC42D" w14:textId="77777777" w:rsidR="00136840" w:rsidRDefault="00136840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E2BB2B" w14:textId="77777777" w:rsidR="00136840" w:rsidRDefault="001368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87319"/>
    <w:multiLevelType w:val="hybridMultilevel"/>
    <w:tmpl w:val="A68E1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2A530B"/>
    <w:multiLevelType w:val="hybridMultilevel"/>
    <w:tmpl w:val="72E63C02"/>
    <w:lvl w:ilvl="0" w:tplc="74CC5BA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6C4FE0"/>
    <w:multiLevelType w:val="multilevel"/>
    <w:tmpl w:val="96E4104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B537CF"/>
    <w:multiLevelType w:val="hybridMultilevel"/>
    <w:tmpl w:val="3CE440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C84C9E"/>
    <w:multiLevelType w:val="hybridMultilevel"/>
    <w:tmpl w:val="0E6C97A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ED4358"/>
    <w:multiLevelType w:val="multilevel"/>
    <w:tmpl w:val="A81CE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51C0157"/>
    <w:multiLevelType w:val="hybridMultilevel"/>
    <w:tmpl w:val="1DEEA8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DD7343"/>
    <w:multiLevelType w:val="hybridMultilevel"/>
    <w:tmpl w:val="566244A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44612D"/>
    <w:multiLevelType w:val="multilevel"/>
    <w:tmpl w:val="7FE84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E446FFF"/>
    <w:multiLevelType w:val="hybridMultilevel"/>
    <w:tmpl w:val="9EC446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9"/>
  </w:num>
  <w:num w:numId="8">
    <w:abstractNumId w:val="7"/>
  </w:num>
  <w:num w:numId="9">
    <w:abstractNumId w:val="5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825"/>
    <w:rsid w:val="000019D4"/>
    <w:rsid w:val="00034937"/>
    <w:rsid w:val="0004114B"/>
    <w:rsid w:val="000421AA"/>
    <w:rsid w:val="0006317C"/>
    <w:rsid w:val="00063874"/>
    <w:rsid w:val="00066C99"/>
    <w:rsid w:val="00073F14"/>
    <w:rsid w:val="000747C9"/>
    <w:rsid w:val="00074956"/>
    <w:rsid w:val="00083645"/>
    <w:rsid w:val="00085F2F"/>
    <w:rsid w:val="00090795"/>
    <w:rsid w:val="000B663A"/>
    <w:rsid w:val="000B73BC"/>
    <w:rsid w:val="000C5624"/>
    <w:rsid w:val="000C5B71"/>
    <w:rsid w:val="000C7BA5"/>
    <w:rsid w:val="000D51B4"/>
    <w:rsid w:val="000D56E0"/>
    <w:rsid w:val="000D63A1"/>
    <w:rsid w:val="000D74E7"/>
    <w:rsid w:val="000E0975"/>
    <w:rsid w:val="000E5FFF"/>
    <w:rsid w:val="000F3399"/>
    <w:rsid w:val="000F7C0C"/>
    <w:rsid w:val="00101D33"/>
    <w:rsid w:val="0010418F"/>
    <w:rsid w:val="001065A5"/>
    <w:rsid w:val="00120130"/>
    <w:rsid w:val="00122551"/>
    <w:rsid w:val="00125A97"/>
    <w:rsid w:val="00134DA3"/>
    <w:rsid w:val="00136840"/>
    <w:rsid w:val="001402F7"/>
    <w:rsid w:val="001665FD"/>
    <w:rsid w:val="00184F25"/>
    <w:rsid w:val="001A0042"/>
    <w:rsid w:val="001C0650"/>
    <w:rsid w:val="001C42A7"/>
    <w:rsid w:val="001D287C"/>
    <w:rsid w:val="001E1910"/>
    <w:rsid w:val="001E23AB"/>
    <w:rsid w:val="001E689F"/>
    <w:rsid w:val="001F2782"/>
    <w:rsid w:val="001F4795"/>
    <w:rsid w:val="001F7589"/>
    <w:rsid w:val="00202B0F"/>
    <w:rsid w:val="00205F03"/>
    <w:rsid w:val="00212903"/>
    <w:rsid w:val="0022007B"/>
    <w:rsid w:val="0025403E"/>
    <w:rsid w:val="00282920"/>
    <w:rsid w:val="002A202E"/>
    <w:rsid w:val="002B7B2B"/>
    <w:rsid w:val="002C5825"/>
    <w:rsid w:val="002D2CCE"/>
    <w:rsid w:val="002E112C"/>
    <w:rsid w:val="002E53E8"/>
    <w:rsid w:val="002E7888"/>
    <w:rsid w:val="002F1257"/>
    <w:rsid w:val="002F7BF7"/>
    <w:rsid w:val="00302E11"/>
    <w:rsid w:val="003066BC"/>
    <w:rsid w:val="00311265"/>
    <w:rsid w:val="00314084"/>
    <w:rsid w:val="00314C5C"/>
    <w:rsid w:val="003322F1"/>
    <w:rsid w:val="0033449A"/>
    <w:rsid w:val="00336DA5"/>
    <w:rsid w:val="00341443"/>
    <w:rsid w:val="00342672"/>
    <w:rsid w:val="003456C9"/>
    <w:rsid w:val="00361094"/>
    <w:rsid w:val="003610B0"/>
    <w:rsid w:val="0036141F"/>
    <w:rsid w:val="003645BD"/>
    <w:rsid w:val="00366DCB"/>
    <w:rsid w:val="00375E13"/>
    <w:rsid w:val="00376F69"/>
    <w:rsid w:val="003832D1"/>
    <w:rsid w:val="00383CCC"/>
    <w:rsid w:val="00393697"/>
    <w:rsid w:val="00395952"/>
    <w:rsid w:val="003B55A1"/>
    <w:rsid w:val="003B702A"/>
    <w:rsid w:val="003F56B4"/>
    <w:rsid w:val="00403A50"/>
    <w:rsid w:val="00406597"/>
    <w:rsid w:val="004158AD"/>
    <w:rsid w:val="00434328"/>
    <w:rsid w:val="0043468E"/>
    <w:rsid w:val="00436D2B"/>
    <w:rsid w:val="00453BCC"/>
    <w:rsid w:val="00454C38"/>
    <w:rsid w:val="0047082F"/>
    <w:rsid w:val="00475839"/>
    <w:rsid w:val="00480BFC"/>
    <w:rsid w:val="004838D4"/>
    <w:rsid w:val="00484E8F"/>
    <w:rsid w:val="00493DBF"/>
    <w:rsid w:val="004A177E"/>
    <w:rsid w:val="004B4B2D"/>
    <w:rsid w:val="004B70A6"/>
    <w:rsid w:val="004C2C5C"/>
    <w:rsid w:val="004C7618"/>
    <w:rsid w:val="004D04B9"/>
    <w:rsid w:val="004D1D42"/>
    <w:rsid w:val="004E264B"/>
    <w:rsid w:val="004E2B45"/>
    <w:rsid w:val="004E2CFF"/>
    <w:rsid w:val="004F501E"/>
    <w:rsid w:val="005105F6"/>
    <w:rsid w:val="00517D60"/>
    <w:rsid w:val="00526DDC"/>
    <w:rsid w:val="005327D9"/>
    <w:rsid w:val="00535D33"/>
    <w:rsid w:val="005441B5"/>
    <w:rsid w:val="0056691A"/>
    <w:rsid w:val="00570175"/>
    <w:rsid w:val="00581940"/>
    <w:rsid w:val="0058222F"/>
    <w:rsid w:val="005940F2"/>
    <w:rsid w:val="005A1AB6"/>
    <w:rsid w:val="005A6A2F"/>
    <w:rsid w:val="005C049F"/>
    <w:rsid w:val="005C0D91"/>
    <w:rsid w:val="005C7C1A"/>
    <w:rsid w:val="005D1E90"/>
    <w:rsid w:val="005D24D8"/>
    <w:rsid w:val="005E086E"/>
    <w:rsid w:val="005E263F"/>
    <w:rsid w:val="005F2017"/>
    <w:rsid w:val="005F7C94"/>
    <w:rsid w:val="005F7EA5"/>
    <w:rsid w:val="00606372"/>
    <w:rsid w:val="00607A37"/>
    <w:rsid w:val="00607EF5"/>
    <w:rsid w:val="00623650"/>
    <w:rsid w:val="00623A80"/>
    <w:rsid w:val="00626060"/>
    <w:rsid w:val="00630135"/>
    <w:rsid w:val="00650496"/>
    <w:rsid w:val="00650695"/>
    <w:rsid w:val="006652D4"/>
    <w:rsid w:val="0066561D"/>
    <w:rsid w:val="00667C28"/>
    <w:rsid w:val="006772AC"/>
    <w:rsid w:val="0068520D"/>
    <w:rsid w:val="006926BC"/>
    <w:rsid w:val="00694F75"/>
    <w:rsid w:val="006951E1"/>
    <w:rsid w:val="00697F19"/>
    <w:rsid w:val="006A4941"/>
    <w:rsid w:val="006B1477"/>
    <w:rsid w:val="006B227D"/>
    <w:rsid w:val="006B544E"/>
    <w:rsid w:val="006B71AE"/>
    <w:rsid w:val="006C6678"/>
    <w:rsid w:val="006D6457"/>
    <w:rsid w:val="00705BC8"/>
    <w:rsid w:val="00705FF7"/>
    <w:rsid w:val="00714DCE"/>
    <w:rsid w:val="00715662"/>
    <w:rsid w:val="00717F6C"/>
    <w:rsid w:val="007211F3"/>
    <w:rsid w:val="007306A7"/>
    <w:rsid w:val="00737715"/>
    <w:rsid w:val="00740D38"/>
    <w:rsid w:val="00753EB1"/>
    <w:rsid w:val="00756CED"/>
    <w:rsid w:val="00756E43"/>
    <w:rsid w:val="00757960"/>
    <w:rsid w:val="00757CE0"/>
    <w:rsid w:val="0078357F"/>
    <w:rsid w:val="00784A1F"/>
    <w:rsid w:val="00784F31"/>
    <w:rsid w:val="007964CB"/>
    <w:rsid w:val="007A1756"/>
    <w:rsid w:val="007B0D77"/>
    <w:rsid w:val="007D18B5"/>
    <w:rsid w:val="007E6A0A"/>
    <w:rsid w:val="007F2D5D"/>
    <w:rsid w:val="007F3B96"/>
    <w:rsid w:val="00802487"/>
    <w:rsid w:val="00804FEC"/>
    <w:rsid w:val="00817E0D"/>
    <w:rsid w:val="0082600E"/>
    <w:rsid w:val="008340BB"/>
    <w:rsid w:val="00837443"/>
    <w:rsid w:val="00841207"/>
    <w:rsid w:val="00857BEF"/>
    <w:rsid w:val="0089101E"/>
    <w:rsid w:val="0089265E"/>
    <w:rsid w:val="00895C0D"/>
    <w:rsid w:val="00896F76"/>
    <w:rsid w:val="008A0440"/>
    <w:rsid w:val="008A4151"/>
    <w:rsid w:val="008A5DAC"/>
    <w:rsid w:val="008B4C55"/>
    <w:rsid w:val="008B6218"/>
    <w:rsid w:val="008D58A0"/>
    <w:rsid w:val="008E2DC2"/>
    <w:rsid w:val="008F5659"/>
    <w:rsid w:val="009102A6"/>
    <w:rsid w:val="009105D2"/>
    <w:rsid w:val="0092201C"/>
    <w:rsid w:val="009268EC"/>
    <w:rsid w:val="009305DB"/>
    <w:rsid w:val="00933E6B"/>
    <w:rsid w:val="0094073C"/>
    <w:rsid w:val="00950187"/>
    <w:rsid w:val="00954F57"/>
    <w:rsid w:val="00956C3E"/>
    <w:rsid w:val="00965AB4"/>
    <w:rsid w:val="00967CEC"/>
    <w:rsid w:val="00972157"/>
    <w:rsid w:val="00974B01"/>
    <w:rsid w:val="009822D9"/>
    <w:rsid w:val="00984386"/>
    <w:rsid w:val="009A5207"/>
    <w:rsid w:val="009C04F1"/>
    <w:rsid w:val="009C0EA4"/>
    <w:rsid w:val="009C27EB"/>
    <w:rsid w:val="009C796A"/>
    <w:rsid w:val="009D7407"/>
    <w:rsid w:val="009E09DC"/>
    <w:rsid w:val="009E2499"/>
    <w:rsid w:val="009E6393"/>
    <w:rsid w:val="009F2B35"/>
    <w:rsid w:val="00A12488"/>
    <w:rsid w:val="00A12745"/>
    <w:rsid w:val="00A153BF"/>
    <w:rsid w:val="00A20A09"/>
    <w:rsid w:val="00A32EB2"/>
    <w:rsid w:val="00A34FD0"/>
    <w:rsid w:val="00A36112"/>
    <w:rsid w:val="00A36DEF"/>
    <w:rsid w:val="00A6019A"/>
    <w:rsid w:val="00A70424"/>
    <w:rsid w:val="00A85117"/>
    <w:rsid w:val="00A93C1D"/>
    <w:rsid w:val="00AA1E76"/>
    <w:rsid w:val="00AA34D4"/>
    <w:rsid w:val="00AB23BB"/>
    <w:rsid w:val="00AB278A"/>
    <w:rsid w:val="00AC0342"/>
    <w:rsid w:val="00AC1FCB"/>
    <w:rsid w:val="00AC77D7"/>
    <w:rsid w:val="00AD00A7"/>
    <w:rsid w:val="00AD09A7"/>
    <w:rsid w:val="00AF4477"/>
    <w:rsid w:val="00B374A8"/>
    <w:rsid w:val="00B41855"/>
    <w:rsid w:val="00B419F2"/>
    <w:rsid w:val="00B53AE1"/>
    <w:rsid w:val="00B56C39"/>
    <w:rsid w:val="00B62B0D"/>
    <w:rsid w:val="00B62C6A"/>
    <w:rsid w:val="00B67479"/>
    <w:rsid w:val="00B67956"/>
    <w:rsid w:val="00B816BC"/>
    <w:rsid w:val="00B81964"/>
    <w:rsid w:val="00B86A70"/>
    <w:rsid w:val="00B87D18"/>
    <w:rsid w:val="00B91F42"/>
    <w:rsid w:val="00BA2A2B"/>
    <w:rsid w:val="00BB317D"/>
    <w:rsid w:val="00BB65F2"/>
    <w:rsid w:val="00BC103C"/>
    <w:rsid w:val="00BD75EA"/>
    <w:rsid w:val="00BE1888"/>
    <w:rsid w:val="00C02642"/>
    <w:rsid w:val="00C0569A"/>
    <w:rsid w:val="00C16732"/>
    <w:rsid w:val="00C22F7F"/>
    <w:rsid w:val="00C27F4B"/>
    <w:rsid w:val="00C30A97"/>
    <w:rsid w:val="00C434BF"/>
    <w:rsid w:val="00C54E64"/>
    <w:rsid w:val="00C60F84"/>
    <w:rsid w:val="00C64773"/>
    <w:rsid w:val="00C66F3C"/>
    <w:rsid w:val="00C70514"/>
    <w:rsid w:val="00C70CE1"/>
    <w:rsid w:val="00C74D88"/>
    <w:rsid w:val="00C82CE3"/>
    <w:rsid w:val="00C8374A"/>
    <w:rsid w:val="00C9234E"/>
    <w:rsid w:val="00C96B60"/>
    <w:rsid w:val="00C96C19"/>
    <w:rsid w:val="00C97560"/>
    <w:rsid w:val="00CA77E5"/>
    <w:rsid w:val="00CB28E0"/>
    <w:rsid w:val="00CC1DFD"/>
    <w:rsid w:val="00CC70EC"/>
    <w:rsid w:val="00CF34F2"/>
    <w:rsid w:val="00D03155"/>
    <w:rsid w:val="00D07E17"/>
    <w:rsid w:val="00D422AD"/>
    <w:rsid w:val="00D452AC"/>
    <w:rsid w:val="00D460A1"/>
    <w:rsid w:val="00D47077"/>
    <w:rsid w:val="00D503F5"/>
    <w:rsid w:val="00D54624"/>
    <w:rsid w:val="00D54CC1"/>
    <w:rsid w:val="00D566AD"/>
    <w:rsid w:val="00D57F82"/>
    <w:rsid w:val="00D6465E"/>
    <w:rsid w:val="00D91E4A"/>
    <w:rsid w:val="00D92E7A"/>
    <w:rsid w:val="00DB1A87"/>
    <w:rsid w:val="00DB4893"/>
    <w:rsid w:val="00DB48B2"/>
    <w:rsid w:val="00DB65F9"/>
    <w:rsid w:val="00DC1666"/>
    <w:rsid w:val="00DC308F"/>
    <w:rsid w:val="00DC7002"/>
    <w:rsid w:val="00DD6F62"/>
    <w:rsid w:val="00DE4C59"/>
    <w:rsid w:val="00DF2C91"/>
    <w:rsid w:val="00DF4C84"/>
    <w:rsid w:val="00E019DD"/>
    <w:rsid w:val="00E01AAF"/>
    <w:rsid w:val="00E05287"/>
    <w:rsid w:val="00E0623B"/>
    <w:rsid w:val="00E0715D"/>
    <w:rsid w:val="00E11EF5"/>
    <w:rsid w:val="00E223C8"/>
    <w:rsid w:val="00E25529"/>
    <w:rsid w:val="00E26839"/>
    <w:rsid w:val="00E447BA"/>
    <w:rsid w:val="00E46A00"/>
    <w:rsid w:val="00E500A6"/>
    <w:rsid w:val="00E53C7D"/>
    <w:rsid w:val="00E55625"/>
    <w:rsid w:val="00E606A8"/>
    <w:rsid w:val="00E63628"/>
    <w:rsid w:val="00E70156"/>
    <w:rsid w:val="00E8692D"/>
    <w:rsid w:val="00E92DF3"/>
    <w:rsid w:val="00EB10D1"/>
    <w:rsid w:val="00EC6188"/>
    <w:rsid w:val="00EE37E4"/>
    <w:rsid w:val="00EF04A2"/>
    <w:rsid w:val="00EF376C"/>
    <w:rsid w:val="00EF38A8"/>
    <w:rsid w:val="00EF399C"/>
    <w:rsid w:val="00F15E4A"/>
    <w:rsid w:val="00F276A8"/>
    <w:rsid w:val="00F3084F"/>
    <w:rsid w:val="00F31391"/>
    <w:rsid w:val="00F322FC"/>
    <w:rsid w:val="00F3374F"/>
    <w:rsid w:val="00F3505C"/>
    <w:rsid w:val="00F57801"/>
    <w:rsid w:val="00F61EC2"/>
    <w:rsid w:val="00F7392B"/>
    <w:rsid w:val="00F95DAA"/>
    <w:rsid w:val="00FA0F54"/>
    <w:rsid w:val="00FA51BD"/>
    <w:rsid w:val="00FC048E"/>
    <w:rsid w:val="00FC1456"/>
    <w:rsid w:val="00FC54C8"/>
    <w:rsid w:val="00FD01DC"/>
    <w:rsid w:val="00FD0827"/>
    <w:rsid w:val="00FD1E2A"/>
    <w:rsid w:val="00FD34F9"/>
    <w:rsid w:val="00FD3A32"/>
    <w:rsid w:val="00FD4A1B"/>
    <w:rsid w:val="00FE2C7D"/>
    <w:rsid w:val="00FE2E37"/>
    <w:rsid w:val="00FE55F9"/>
    <w:rsid w:val="00FF003C"/>
    <w:rsid w:val="02C2CB16"/>
    <w:rsid w:val="123EE75B"/>
    <w:rsid w:val="1A1FF847"/>
    <w:rsid w:val="1FA3645E"/>
    <w:rsid w:val="23C9E681"/>
    <w:rsid w:val="2C075CCD"/>
    <w:rsid w:val="2CB3FA0F"/>
    <w:rsid w:val="2F455683"/>
    <w:rsid w:val="331AEF5A"/>
    <w:rsid w:val="3BD6D565"/>
    <w:rsid w:val="3D72A5C6"/>
    <w:rsid w:val="51225081"/>
    <w:rsid w:val="60D9ADBD"/>
    <w:rsid w:val="62599BC2"/>
    <w:rsid w:val="67FE94EA"/>
    <w:rsid w:val="68B65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7D4E5"/>
  <w15:chartTrackingRefBased/>
  <w15:docId w15:val="{333359BD-0D5E-4539-8EB9-DF6E62140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01DC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pPr>
      <w:keepNext/>
      <w:widowControl w:val="0"/>
      <w:suppressAutoHyphens/>
      <w:spacing w:after="0" w:line="240" w:lineRule="auto"/>
      <w:jc w:val="right"/>
      <w:outlineLvl w:val="0"/>
    </w:pPr>
    <w:rPr>
      <w:rFonts w:ascii="Arial" w:eastAsia="Times New Roman" w:hAnsi="Arial" w:cs="Arial"/>
      <w:i/>
      <w:iCs/>
      <w:sz w:val="24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305DB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semiHidden/>
  </w:style>
  <w:style w:type="paragraph" w:styleId="Stopka">
    <w:name w:val="foot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semiHidden/>
  </w:style>
  <w:style w:type="character" w:styleId="Wyrnieniedelikatne">
    <w:name w:val="Subtle Emphasis"/>
    <w:qFormat/>
    <w:rPr>
      <w:i/>
      <w:iCs/>
      <w:color w:val="808080"/>
    </w:rPr>
  </w:style>
  <w:style w:type="paragraph" w:customStyle="1" w:styleId="Tekstdymka1">
    <w:name w:val="Tekst dymka1"/>
    <w:basedOn w:val="Normalny"/>
    <w:rsid w:val="00630135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awartotabeli">
    <w:name w:val="Zawartość tabeli"/>
    <w:basedOn w:val="Normalny"/>
    <w:rsid w:val="00630135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DC166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BalloonText0">
    <w:name w:val="Balloon Text0"/>
    <w:basedOn w:val="Normalny"/>
    <w:semiHidden/>
    <w:rsid w:val="007306A7"/>
    <w:rPr>
      <w:rFonts w:ascii="Tahoma" w:hAnsi="Tahoma" w:cs="Tahoma"/>
      <w:sz w:val="16"/>
      <w:szCs w:val="16"/>
    </w:rPr>
  </w:style>
  <w:style w:type="character" w:customStyle="1" w:styleId="tlid-translationtranslation">
    <w:name w:val="tlid-translation translation"/>
    <w:basedOn w:val="Domylnaczcionkaakapitu"/>
    <w:rsid w:val="00EF376C"/>
  </w:style>
  <w:style w:type="character" w:styleId="Hipercze">
    <w:name w:val="Hyperlink"/>
    <w:rsid w:val="00074956"/>
    <w:rPr>
      <w:color w:val="0000FF"/>
      <w:u w:val="single"/>
    </w:rPr>
  </w:style>
  <w:style w:type="character" w:customStyle="1" w:styleId="attachment-date">
    <w:name w:val="attachment-date"/>
    <w:basedOn w:val="Domylnaczcionkaakapitu"/>
    <w:rsid w:val="00074956"/>
  </w:style>
  <w:style w:type="character" w:customStyle="1" w:styleId="attachment-label">
    <w:name w:val="attachment-label"/>
    <w:basedOn w:val="Domylnaczcionkaakapitu"/>
    <w:rsid w:val="00074956"/>
  </w:style>
  <w:style w:type="character" w:customStyle="1" w:styleId="attachment-size">
    <w:name w:val="attachment-size"/>
    <w:basedOn w:val="Domylnaczcionkaakapitu"/>
    <w:rsid w:val="00074956"/>
  </w:style>
  <w:style w:type="paragraph" w:customStyle="1" w:styleId="Pa1">
    <w:name w:val="Pa1"/>
    <w:basedOn w:val="Default"/>
    <w:next w:val="Default"/>
    <w:rsid w:val="00375E13"/>
    <w:pPr>
      <w:spacing w:line="241" w:lineRule="atLeast"/>
    </w:pPr>
    <w:rPr>
      <w:rFonts w:ascii="Humnst777PL" w:hAnsi="Humnst777PL"/>
      <w:color w:val="auto"/>
    </w:rPr>
  </w:style>
  <w:style w:type="character" w:customStyle="1" w:styleId="A0">
    <w:name w:val="A0"/>
    <w:rsid w:val="00375E13"/>
    <w:rPr>
      <w:rFonts w:cs="Humnst777PL"/>
      <w:color w:val="000000"/>
      <w:sz w:val="22"/>
      <w:szCs w:val="22"/>
    </w:rPr>
  </w:style>
  <w:style w:type="character" w:styleId="Odwoaniedokomentarza">
    <w:name w:val="annotation reference"/>
    <w:uiPriority w:val="99"/>
    <w:semiHidden/>
    <w:unhideWhenUsed/>
    <w:rsid w:val="00D470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7077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47077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707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47077"/>
    <w:rPr>
      <w:b/>
      <w:bCs/>
      <w:lang w:eastAsia="en-US"/>
    </w:rPr>
  </w:style>
  <w:style w:type="paragraph" w:styleId="NormalnyWeb">
    <w:name w:val="Normal (Web)"/>
    <w:basedOn w:val="Normalny"/>
    <w:uiPriority w:val="99"/>
    <w:unhideWhenUsed/>
    <w:rsid w:val="008F56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3Znak">
    <w:name w:val="Nagłówek 3 Znak"/>
    <w:link w:val="Nagwek3"/>
    <w:uiPriority w:val="9"/>
    <w:semiHidden/>
    <w:rsid w:val="009305DB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UnresolvedMention">
    <w:name w:val="Unresolved Mention"/>
    <w:uiPriority w:val="99"/>
    <w:semiHidden/>
    <w:unhideWhenUsed/>
    <w:rsid w:val="00784A1F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784A1F"/>
    <w:rPr>
      <w:color w:val="954F72"/>
      <w:u w:val="single"/>
    </w:rPr>
  </w:style>
  <w:style w:type="paragraph" w:styleId="Bezodstpw">
    <w:name w:val="No Spacing"/>
    <w:uiPriority w:val="1"/>
    <w:qFormat/>
    <w:rsid w:val="00BB65F2"/>
    <w:rPr>
      <w:sz w:val="22"/>
      <w:szCs w:val="22"/>
      <w:lang w:eastAsia="en-US"/>
    </w:rPr>
  </w:style>
  <w:style w:type="paragraph" w:customStyle="1" w:styleId="paragraph">
    <w:name w:val="paragraph"/>
    <w:basedOn w:val="Normalny"/>
    <w:rsid w:val="00CC1D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CC1DFD"/>
  </w:style>
  <w:style w:type="character" w:customStyle="1" w:styleId="normaltextrun">
    <w:name w:val="normaltextrun"/>
    <w:basedOn w:val="Domylnaczcionkaakapitu"/>
    <w:rsid w:val="00CC1D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64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6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9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4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2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0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94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isap.sejm.gov.pl/isap.nsf/download.xsp/WDU20200001280/O/D20201280.pdf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file:///C:\Users\HP\Downloads\ost_knopik_diagnoza-funkcjonalna-2-z-okl..pdf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FC936D-1635-406D-90AA-5258AF8E6F55}"/>
</file>

<file path=customXml/itemProps2.xml><?xml version="1.0" encoding="utf-8"?>
<ds:datastoreItem xmlns:ds="http://schemas.openxmlformats.org/officeDocument/2006/customXml" ds:itemID="{FEACD277-2612-42BD-9A32-0B1CAF7BA6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546EE9-B275-4101-8609-2207E091608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0DFE85A-0ED0-4A11-AFB1-A78E95E91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1131</Words>
  <Characters>6790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zal_nr_7_karta_kursu_specjalnosciowego</vt:lpstr>
    </vt:vector>
  </TitlesOfParts>
  <Company>HP</Company>
  <LinksUpToDate>false</LinksUpToDate>
  <CharactersWithSpaces>7906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zal_nr_7_karta_kursu_specjalnosciowego</dc:title>
  <dc:subject/>
  <dc:creator>Monika</dc:creator>
  <cp:keywords/>
  <cp:lastModifiedBy>Toshiba</cp:lastModifiedBy>
  <cp:revision>3</cp:revision>
  <cp:lastPrinted>2021-09-30T00:26:00Z</cp:lastPrinted>
  <dcterms:created xsi:type="dcterms:W3CDTF">2024-10-21T16:24:00Z</dcterms:created>
  <dcterms:modified xsi:type="dcterms:W3CDTF">2024-10-21T16:24:00Z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>zal_nr_7_karta_kursu_specjalnosciowego</vt:lpwstr>
  </property>
  <property fmtid="{D5CDD505-2E9C-101B-9397-08002B2CF9AE}" pid="3" name="ContentTypeId">
    <vt:lpwstr>0x010100FF6580F139C8F7479DBC67CDA548E970</vt:lpwstr>
  </property>
</Properties>
</file>