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9B738" w14:textId="77777777" w:rsidR="00303F50" w:rsidRPr="00E52AEA" w:rsidRDefault="00303F50" w:rsidP="00827D3B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  <w:r w:rsidRPr="00E52AEA">
        <w:rPr>
          <w:rFonts w:asciiTheme="minorBidi" w:hAnsiTheme="minorBidi" w:cstheme="minorBidi"/>
          <w:i/>
          <w:sz w:val="22"/>
          <w:szCs w:val="22"/>
        </w:rPr>
        <w:t>Załącznik nr 4 do Zarządzenia Nr</w:t>
      </w:r>
      <w:r w:rsidR="0044050E" w:rsidRPr="00E52AEA">
        <w:rPr>
          <w:rFonts w:asciiTheme="minorBidi" w:hAnsiTheme="minorBidi" w:cstheme="minorBidi"/>
          <w:i/>
          <w:sz w:val="22"/>
          <w:szCs w:val="22"/>
        </w:rPr>
        <w:t xml:space="preserve"> RD/Z.0201-…………..</w:t>
      </w:r>
    </w:p>
    <w:p w14:paraId="672A6659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</w:p>
    <w:p w14:paraId="0A37501D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b/>
          <w:bCs/>
          <w:sz w:val="22"/>
          <w:szCs w:val="22"/>
        </w:rPr>
      </w:pPr>
    </w:p>
    <w:p w14:paraId="796111B7" w14:textId="76395D90" w:rsidR="00EC5DE4" w:rsidRPr="00E52AEA" w:rsidRDefault="00303F50" w:rsidP="00EC5DE4">
      <w:pPr>
        <w:pStyle w:val="Nagwek1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KARTA KURSU</w:t>
      </w:r>
    </w:p>
    <w:p w14:paraId="6C171FD4" w14:textId="11C75AD2" w:rsidR="00EC5DE4" w:rsidRPr="00E52AEA" w:rsidRDefault="00EC5DE4" w:rsidP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  <w:proofErr w:type="spellStart"/>
      <w:r w:rsidRPr="00E52AEA">
        <w:rPr>
          <w:rFonts w:asciiTheme="minorBidi" w:hAnsiTheme="minorBidi" w:cstheme="minorBidi"/>
          <w:sz w:val="22"/>
          <w:szCs w:val="22"/>
          <w:lang w:val="en-GB"/>
        </w:rPr>
        <w:t>stacjonarne</w:t>
      </w:r>
      <w:proofErr w:type="spellEnd"/>
    </w:p>
    <w:p w14:paraId="02EB378F" w14:textId="52498A76" w:rsidR="00D32FBE" w:rsidRPr="00E52AEA" w:rsidRDefault="00EC5DE4">
      <w:pPr>
        <w:autoSpaceDE/>
        <w:jc w:val="center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E52AEA" w:rsidRDefault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p w14:paraId="6A05A809" w14:textId="77777777" w:rsidR="00D32FBE" w:rsidRPr="00E52AEA" w:rsidRDefault="00D32FBE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52AEA" w:rsidRPr="00E52AEA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66D4EEB4" w:rsidR="00303F50" w:rsidRPr="00E52AEA" w:rsidRDefault="0072243D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72243D">
              <w:rPr>
                <w:rFonts w:asciiTheme="minorBidi" w:hAnsiTheme="minorBidi" w:cstheme="minorBidi"/>
                <w:sz w:val="22"/>
                <w:szCs w:val="22"/>
              </w:rPr>
              <w:t>Collaborative</w:t>
            </w:r>
            <w:proofErr w:type="spellEnd"/>
            <w:r w:rsidRPr="0072243D">
              <w:rPr>
                <w:rFonts w:asciiTheme="minorBidi" w:hAnsiTheme="minorBidi" w:cstheme="minorBidi"/>
                <w:sz w:val="22"/>
                <w:szCs w:val="22"/>
              </w:rPr>
              <w:t xml:space="preserve"> &amp; </w:t>
            </w:r>
            <w:proofErr w:type="spellStart"/>
            <w:r w:rsidRPr="0072243D">
              <w:rPr>
                <w:rFonts w:asciiTheme="minorBidi" w:hAnsiTheme="minorBidi" w:cstheme="minorBidi"/>
                <w:sz w:val="22"/>
                <w:szCs w:val="22"/>
              </w:rPr>
              <w:t>Speechwriting</w:t>
            </w:r>
            <w:proofErr w:type="spellEnd"/>
          </w:p>
        </w:tc>
      </w:tr>
      <w:tr w:rsidR="00E52AEA" w:rsidRPr="00E52AEA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39C6F354" w:rsidR="00303F50" w:rsidRPr="00E52AEA" w:rsidRDefault="0072243D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72243D">
              <w:rPr>
                <w:rFonts w:asciiTheme="minorBidi" w:hAnsiTheme="minorBidi" w:cstheme="minorBidi"/>
                <w:sz w:val="22"/>
                <w:szCs w:val="22"/>
              </w:rPr>
              <w:t>Collaborative</w:t>
            </w:r>
            <w:proofErr w:type="spellEnd"/>
            <w:r w:rsidRPr="0072243D">
              <w:rPr>
                <w:rFonts w:asciiTheme="minorBidi" w:hAnsiTheme="minorBidi" w:cstheme="minorBidi"/>
                <w:sz w:val="22"/>
                <w:szCs w:val="22"/>
              </w:rPr>
              <w:t xml:space="preserve"> &amp; </w:t>
            </w:r>
            <w:proofErr w:type="spellStart"/>
            <w:r w:rsidRPr="0072243D">
              <w:rPr>
                <w:rFonts w:asciiTheme="minorBidi" w:hAnsiTheme="minorBidi" w:cstheme="minorBidi"/>
                <w:sz w:val="22"/>
                <w:szCs w:val="22"/>
              </w:rPr>
              <w:t>Speechwriting</w:t>
            </w:r>
            <w:proofErr w:type="spellEnd"/>
          </w:p>
        </w:tc>
      </w:tr>
    </w:tbl>
    <w:p w14:paraId="72A3D3EC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52AEA" w:rsidRPr="00E52AEA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Zespół dydaktyczny</w:t>
            </w:r>
          </w:p>
        </w:tc>
      </w:tr>
      <w:tr w:rsidR="00E52AEA" w:rsidRPr="00E52AEA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614AD77F" w:rsidR="00827D3B" w:rsidRPr="00E52AEA" w:rsidRDefault="00EB0205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Mgr Ilona Sieradzka</w:t>
            </w:r>
          </w:p>
        </w:tc>
      </w:tr>
      <w:tr w:rsidR="00E52AEA" w:rsidRPr="00E52AEA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16AFAE53" w:rsidR="00827D3B" w:rsidRPr="00E52AEA" w:rsidRDefault="00C07F40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4101652C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B99056E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1299C43A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DDBEF0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61D77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188016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kursu (cele kształcenia)</w:t>
      </w:r>
    </w:p>
    <w:p w14:paraId="3CF2D8B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52AEA" w:rsidRPr="00E52AEA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27B7F12E" w:rsidR="00EB0205" w:rsidRPr="00E52AEA" w:rsidRDefault="00EB0205" w:rsidP="0072243D">
            <w:pPr>
              <w:snapToGrid w:val="0"/>
              <w:spacing w:line="276" w:lineRule="auto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Celem kursu jest zapoznanie słuchaczy z zagadnieniami z obszaru </w:t>
            </w:r>
            <w:proofErr w:type="spellStart"/>
            <w:r w:rsidR="0072243D">
              <w:rPr>
                <w:rFonts w:asciiTheme="minorBidi" w:hAnsiTheme="minorBidi" w:cstheme="minorBidi"/>
                <w:sz w:val="22"/>
                <w:szCs w:val="22"/>
              </w:rPr>
              <w:t>c</w:t>
            </w:r>
            <w:r w:rsidR="0072243D" w:rsidRPr="0072243D">
              <w:rPr>
                <w:rFonts w:asciiTheme="minorBidi" w:hAnsiTheme="minorBidi" w:cstheme="minorBidi"/>
                <w:sz w:val="22"/>
                <w:szCs w:val="22"/>
              </w:rPr>
              <w:t>ollaborative</w:t>
            </w:r>
            <w:proofErr w:type="spellEnd"/>
            <w:r w:rsidR="0072243D" w:rsidRPr="0072243D">
              <w:rPr>
                <w:rFonts w:asciiTheme="minorBidi" w:hAnsiTheme="minorBidi" w:cstheme="minorBidi"/>
                <w:sz w:val="22"/>
                <w:szCs w:val="22"/>
              </w:rPr>
              <w:t xml:space="preserve"> &amp; </w:t>
            </w:r>
            <w:proofErr w:type="spellStart"/>
            <w:r w:rsidR="0072243D">
              <w:rPr>
                <w:rFonts w:asciiTheme="minorBidi" w:hAnsiTheme="minorBidi" w:cstheme="minorBidi"/>
                <w:sz w:val="22"/>
                <w:szCs w:val="22"/>
              </w:rPr>
              <w:t>s</w:t>
            </w:r>
            <w:r w:rsidR="0072243D" w:rsidRPr="0072243D">
              <w:rPr>
                <w:rFonts w:asciiTheme="minorBidi" w:hAnsiTheme="minorBidi" w:cstheme="minorBidi"/>
                <w:sz w:val="22"/>
                <w:szCs w:val="22"/>
              </w:rPr>
              <w:t>peechwriting</w:t>
            </w:r>
            <w:r w:rsidR="0072243D">
              <w:rPr>
                <w:rFonts w:asciiTheme="minorBidi" w:hAnsiTheme="minorBidi" w:cstheme="minorBidi"/>
                <w:sz w:val="22"/>
                <w:szCs w:val="22"/>
              </w:rPr>
              <w:t>u</w:t>
            </w:r>
            <w:proofErr w:type="spellEnd"/>
            <w:r w:rsidR="00C07F40">
              <w:rPr>
                <w:rFonts w:asciiTheme="minorBidi" w:hAnsiTheme="minorBidi" w:cstheme="minorBidi"/>
                <w:sz w:val="22"/>
                <w:szCs w:val="22"/>
              </w:rPr>
              <w:t xml:space="preserve">, a także przygotowanie ich </w:t>
            </w:r>
            <w:r w:rsidR="0072243D">
              <w:rPr>
                <w:rFonts w:asciiTheme="minorBidi" w:hAnsiTheme="minorBidi" w:cstheme="minorBidi"/>
                <w:sz w:val="22"/>
                <w:szCs w:val="22"/>
              </w:rPr>
              <w:t>pisania przemówień oraz zespołowego tworzenia tekstów użytkowych.</w:t>
            </w:r>
            <w:r w:rsidR="00C07F4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14:paraId="1FC39945" w14:textId="1AAD3A2E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562CB0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CE0A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8A9EB4F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Warunki wstępne</w:t>
      </w:r>
    </w:p>
    <w:p w14:paraId="62EBF3C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946DB82" w14:textId="5DE38B13" w:rsidR="00303F50" w:rsidRPr="00E52AEA" w:rsidRDefault="00EB0205" w:rsidP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5997CC1D" w14:textId="77777777" w:rsidR="00303F50" w:rsidRPr="00E52AEA" w:rsidRDefault="00303F50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</w:tc>
      </w:tr>
      <w:tr w:rsidR="00E52AEA" w:rsidRPr="00E52AEA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42108AB" w14:textId="4256567F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1F72F646" w14:textId="56FF458B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8CE6F9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1CDCEA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BB9E25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23DE523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2E56223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547A01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043CB0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459315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537F28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DFB9E20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70DF9E56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E871B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A509E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Efekty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144A5D2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52AEA" w:rsidRPr="00E52AEA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B755001" w14:textId="43B69DBC" w:rsidR="0080771F" w:rsidRPr="00E52AEA" w:rsidRDefault="00EB0205" w:rsidP="0080771F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W01 </w:t>
            </w:r>
            <w:r w:rsidR="0080771F" w:rsidRPr="0080771F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Student ma pogłębioną wiedzę na temat </w:t>
            </w:r>
            <w:r w:rsidR="0080771F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tworzenia</w:t>
            </w:r>
            <w:r w:rsidR="0080771F" w:rsidRPr="0080771F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przemówień</w:t>
            </w:r>
            <w:r w:rsidR="00D61A80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i</w:t>
            </w:r>
            <w:r w:rsidR="0080771F" w:rsidRPr="0080771F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prezentacji multimedialnych.</w:t>
            </w:r>
          </w:p>
          <w:p w14:paraId="535423E6" w14:textId="77777777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C046977" w14:textId="6C80F45C" w:rsidR="0072243D" w:rsidRDefault="00EB0205" w:rsidP="0072243D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W02 Student ma pogłębioną wiedzę na temat </w:t>
            </w:r>
            <w:r w:rsidR="0072243D" w:rsidRPr="0072243D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zasad</w:t>
            </w:r>
            <w:r w:rsidR="0080771F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</w:t>
            </w:r>
            <w:r w:rsidR="0072243D" w:rsidRPr="0072243D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tworzenia </w:t>
            </w:r>
            <w:r w:rsidR="0080771F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różnego typu tekstów </w:t>
            </w:r>
            <w:proofErr w:type="spellStart"/>
            <w:r w:rsidR="0080771F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wieloautorskich</w:t>
            </w:r>
            <w:proofErr w:type="spellEnd"/>
            <w:r w:rsidR="0080771F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o charakterze użytkowym publikowanych w sieci.</w:t>
            </w:r>
          </w:p>
          <w:p w14:paraId="30501B14" w14:textId="77777777" w:rsidR="0072243D" w:rsidRDefault="0072243D" w:rsidP="0072243D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  <w:p w14:paraId="0236017A" w14:textId="2CC8214E" w:rsidR="0072243D" w:rsidRPr="00E52AEA" w:rsidRDefault="0072243D" w:rsidP="0072243D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W03 Student </w:t>
            </w:r>
            <w:r w:rsidR="0080771F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zna zasady poprawności językowej i potrafi opracować językowo i stylistycznie teksty przemówień i prezentacji. </w:t>
            </w:r>
          </w:p>
          <w:p w14:paraId="40FA7F35" w14:textId="77777777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63F29E8" w14:textId="570053F3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K_W5</w:t>
            </w:r>
          </w:p>
          <w:p w14:paraId="66C4B3C4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58F1F5B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86432DF" w14:textId="77777777" w:rsidR="00EB0205" w:rsidRPr="00E52AEA" w:rsidRDefault="00EB0205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  <w:p w14:paraId="21C5926E" w14:textId="411AEE7C" w:rsidR="00EB0205" w:rsidRDefault="00EB0205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K_W</w:t>
            </w:r>
            <w:r w:rsidR="0072243D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11</w:t>
            </w:r>
          </w:p>
          <w:p w14:paraId="7F1D1CD7" w14:textId="77777777" w:rsidR="0072243D" w:rsidRDefault="0072243D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5E74526E" w14:textId="77777777" w:rsidR="0072243D" w:rsidRDefault="0072243D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9CB1091" w14:textId="77777777" w:rsidR="0072243D" w:rsidRDefault="0072243D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F953F6B" w14:textId="77777777" w:rsidR="0072243D" w:rsidRDefault="0072243D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720B41D" w14:textId="7912964C" w:rsidR="0072243D" w:rsidRPr="00E52AEA" w:rsidRDefault="0072243D" w:rsidP="0072243D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K_W</w:t>
            </w: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12</w:t>
            </w:r>
          </w:p>
          <w:p w14:paraId="3B7B4B86" w14:textId="7E7E44D9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A0FF5F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630AD6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507AD4A" w14:textId="49F8A899" w:rsidR="0072243D" w:rsidRDefault="00F73E34" w:rsidP="0072243D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U01 </w:t>
            </w:r>
            <w:r w:rsidR="00D61A80" w:rsidRPr="00D61A80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Student potrafi stworzyć przemówienie i zredagować tekst </w:t>
            </w:r>
            <w:proofErr w:type="spellStart"/>
            <w:r w:rsidR="00D61A80" w:rsidRPr="00D61A80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wieloautorski</w:t>
            </w:r>
            <w:proofErr w:type="spellEnd"/>
            <w:r w:rsidR="00D61A80" w:rsidRPr="00D61A80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dla różnego rodzaju odbiorców.</w:t>
            </w:r>
          </w:p>
          <w:p w14:paraId="3E43B205" w14:textId="77777777" w:rsidR="0072243D" w:rsidRDefault="0072243D" w:rsidP="0072243D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  <w:p w14:paraId="20C50C90" w14:textId="127322FB" w:rsidR="00303F50" w:rsidRPr="0072243D" w:rsidRDefault="0072243D" w:rsidP="0072243D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U02 </w:t>
            </w:r>
            <w:r w:rsidR="00F73E34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Student</w:t>
            </w:r>
            <w:r w:rsidR="00D61A80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potrafi przygotować przemówienia i prezentacje kreujące pozytywny wizerunek marki osobistej, firmy, instytucji kultury itp.</w:t>
            </w:r>
          </w:p>
          <w:p w14:paraId="7EBF280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01CD446" w14:textId="754FC89A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U03 Student potrafi wykorzystać posiadaną wiedzę </w:t>
            </w:r>
            <w:r w:rsidR="0080771F">
              <w:rPr>
                <w:rFonts w:asciiTheme="minorBidi" w:hAnsiTheme="minorBidi" w:cstheme="minorBidi"/>
                <w:sz w:val="22"/>
                <w:szCs w:val="22"/>
              </w:rPr>
              <w:t xml:space="preserve">w celu zaplanowania i napisania tekstu </w:t>
            </w:r>
            <w:proofErr w:type="spellStart"/>
            <w:r w:rsidR="0080771F">
              <w:rPr>
                <w:rFonts w:asciiTheme="minorBidi" w:hAnsiTheme="minorBidi" w:cstheme="minorBidi"/>
                <w:sz w:val="22"/>
                <w:szCs w:val="22"/>
              </w:rPr>
              <w:t>wieloautorskiego</w:t>
            </w:r>
            <w:proofErr w:type="spellEnd"/>
            <w:r w:rsidR="0080771F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14:paraId="2BA226A1" w14:textId="688B22E9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75EE379" w14:textId="45DE990F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</w:t>
            </w:r>
            <w:r w:rsidR="0072243D">
              <w:rPr>
                <w:rFonts w:asciiTheme="minorBidi" w:hAnsiTheme="minorBidi" w:cstheme="minorBidi"/>
                <w:sz w:val="22"/>
                <w:szCs w:val="22"/>
              </w:rPr>
              <w:t>3</w:t>
            </w:r>
          </w:p>
          <w:p w14:paraId="016C814B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41CAEDD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CF009E9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D14238C" w14:textId="069DA337" w:rsidR="00303F50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</w:t>
            </w:r>
            <w:r w:rsidR="0072243D">
              <w:rPr>
                <w:rFonts w:asciiTheme="minorBidi" w:hAnsiTheme="minorBidi" w:cstheme="minorBidi"/>
                <w:sz w:val="22"/>
                <w:szCs w:val="22"/>
              </w:rPr>
              <w:t>4</w:t>
            </w:r>
          </w:p>
          <w:p w14:paraId="5B878416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D2EBD5C" w14:textId="77777777" w:rsidR="00EB0205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F15601D" w14:textId="77777777" w:rsidR="0072243D" w:rsidRPr="00E52AEA" w:rsidRDefault="0072243D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1204F1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2A7ECE5" w14:textId="60E3E356" w:rsidR="00EB0205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K_U6</w:t>
            </w:r>
          </w:p>
          <w:p w14:paraId="12DFBF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7B1E935" w14:textId="4DD927E9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7AD93B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DE4B5B7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8D1AE49" w14:textId="77777777" w:rsidTr="00D61A80">
        <w:trPr>
          <w:cantSplit/>
          <w:trHeight w:val="1898"/>
        </w:trPr>
        <w:tc>
          <w:tcPr>
            <w:tcW w:w="1985" w:type="dxa"/>
            <w:vMerge/>
          </w:tcPr>
          <w:p w14:paraId="66204FF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F97225E" w14:textId="766D752D" w:rsidR="00303F50" w:rsidRPr="00E52AEA" w:rsidRDefault="00F73E34" w:rsidP="0080771F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K01 </w:t>
            </w:r>
            <w:r w:rsidR="0080771F">
              <w:rPr>
                <w:rFonts w:asciiTheme="minorBidi" w:hAnsiTheme="minorBidi" w:cstheme="minorBidi"/>
                <w:sz w:val="22"/>
                <w:szCs w:val="22"/>
              </w:rPr>
              <w:t>S</w:t>
            </w:r>
            <w:r w:rsidR="0080771F" w:rsidRPr="0080771F">
              <w:rPr>
                <w:rFonts w:asciiTheme="minorBidi" w:hAnsiTheme="minorBidi" w:cstheme="minorBidi"/>
                <w:sz w:val="22"/>
                <w:szCs w:val="22"/>
              </w:rPr>
              <w:t>tudent ma świadomość wagi uczenia się przez całe życie i odpowiedzialności za swój rozwój zawodowy, rozumie rolę nowych technologii we współczesnym świecie.</w:t>
            </w:r>
          </w:p>
          <w:p w14:paraId="088EA34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DBF0D7D" w14:textId="0A70AC35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K02 </w:t>
            </w:r>
            <w:r w:rsidR="00D61A80">
              <w:rPr>
                <w:rFonts w:asciiTheme="minorBidi" w:hAnsiTheme="minorBidi" w:cstheme="minorBidi"/>
                <w:sz w:val="22"/>
                <w:szCs w:val="22"/>
              </w:rPr>
              <w:t xml:space="preserve">Student </w:t>
            </w:r>
            <w:r w:rsidR="00D61A80" w:rsidRPr="00D61A80">
              <w:rPr>
                <w:rFonts w:asciiTheme="minorBidi" w:hAnsiTheme="minorBidi" w:cstheme="minorBidi"/>
                <w:sz w:val="22"/>
                <w:szCs w:val="22"/>
              </w:rPr>
              <w:t>wykazuje otwartość wobec nowoczesnych technologii komunikacyjnych i rozumie potrzebę ich wykorzystywania w naukach humanistycznych.</w:t>
            </w:r>
          </w:p>
        </w:tc>
        <w:tc>
          <w:tcPr>
            <w:tcW w:w="2410" w:type="dxa"/>
          </w:tcPr>
          <w:p w14:paraId="71433B39" w14:textId="77777777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K_K01</w:t>
            </w:r>
          </w:p>
          <w:p w14:paraId="39B1D326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276E64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C42968A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FCC9D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E711F83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5F0C4B3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30FCF9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K_K02</w:t>
            </w:r>
          </w:p>
          <w:p w14:paraId="6311C617" w14:textId="4F38E3CB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6B62F1B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2F2C34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80A4E5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52AEA" w:rsidRPr="00E52AEA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E52AE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Organizacja</w:t>
            </w:r>
          </w:p>
        </w:tc>
      </w:tr>
      <w:tr w:rsidR="00E52AEA" w:rsidRPr="00E52AEA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Wykład</w:t>
            </w:r>
          </w:p>
          <w:p w14:paraId="34DCCE68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Ćwiczenia w grupach</w:t>
            </w:r>
          </w:p>
        </w:tc>
      </w:tr>
      <w:tr w:rsidR="00E52AEA" w:rsidRPr="00E52AEA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5487D430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3D30A835" w:rsidR="00303F50" w:rsidRPr="00E52AEA" w:rsidRDefault="00F73E34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A96511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7DF4E37C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2FEAC4C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metod prowadzenia zajęć</w:t>
      </w:r>
    </w:p>
    <w:p w14:paraId="44FB30F8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1DA6542E" w14:textId="77777777">
        <w:trPr>
          <w:trHeight w:val="1920"/>
        </w:trPr>
        <w:tc>
          <w:tcPr>
            <w:tcW w:w="9622" w:type="dxa"/>
          </w:tcPr>
          <w:p w14:paraId="236553CD" w14:textId="19BDCAF3" w:rsidR="0048560C" w:rsidRPr="00E52AEA" w:rsidRDefault="00E52AEA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mają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charakter konwersatoryjny i opart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są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na aktywnym i praktycznym uczestnictwie słuchaczy. </w:t>
            </w:r>
          </w:p>
          <w:p w14:paraId="11AB968C" w14:textId="77777777" w:rsidR="0048560C" w:rsidRPr="00E52AEA" w:rsidRDefault="0048560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041E394" w14:textId="47B15BF5" w:rsidR="00303F50" w:rsidRPr="00E52AEA" w:rsidRDefault="00CE1C1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Kurs kończy się przygotowaniem projektu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indywidualnego związanego z kreowaniem własnego wizerunku.</w:t>
            </w:r>
          </w:p>
        </w:tc>
      </w:tr>
    </w:tbl>
    <w:p w14:paraId="722B00A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42C6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2695922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Formy sprawdzania efektów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6E1831B3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52AEA" w:rsidRPr="00E52AEA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 –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Inne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</w:tr>
      <w:tr w:rsidR="00E52AEA" w:rsidRPr="00E52AEA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E52AEA" w:rsidRDefault="00303F50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C192B" w:rsidRPr="00E52AEA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8C192B" w:rsidRPr="00E52AEA" w:rsidRDefault="008C192B" w:rsidP="008C192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21F150A4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6B76A703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75E05EE" w14:textId="45085376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FC17F8B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4928BB64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C192B" w:rsidRPr="00E52AEA" w14:paraId="0BE28EC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FB455C3" w14:textId="414311A2" w:rsidR="008C192B" w:rsidRPr="00E52AEA" w:rsidRDefault="008C192B" w:rsidP="008C192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44B03F0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E2EFD3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718C3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DEA01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A6D0E6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A8EBA9" w14:textId="0A881744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657FA5" w14:textId="41F2136E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DDEC131" w14:textId="12150796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A6765B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1736C9" w14:textId="3AA9B881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9D7990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4D5A28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88B05B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C192B" w:rsidRPr="00E52AEA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8C192B" w:rsidRPr="00E52AEA" w:rsidRDefault="008C192B" w:rsidP="008C192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1F66368B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00889BDE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24F549FF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1C180A2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C192B" w:rsidRPr="00E52AEA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8C192B" w:rsidRPr="00E52AEA" w:rsidRDefault="008C192B" w:rsidP="008C192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2F473795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13D03AB0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71247A46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614A331D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C192B" w:rsidRPr="00E52AEA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8C192B" w:rsidRPr="00E52AEA" w:rsidRDefault="008C192B" w:rsidP="008C192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5A2C14BC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7A4AF" w14:textId="36683DC4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55C5AF" w14:textId="60EA86B8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88DAAEE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C192B" w:rsidRPr="00E52AEA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8C192B" w:rsidRPr="00E52AEA" w:rsidRDefault="008C192B" w:rsidP="008C192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418BE893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8C698B" w14:textId="13410C92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C192B" w:rsidRPr="00E52AEA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8C192B" w:rsidRPr="00E52AEA" w:rsidRDefault="008C192B" w:rsidP="008C192B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3043EFA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24E4522B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8C192B" w:rsidRPr="00E52AEA" w:rsidRDefault="008C192B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B88899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9E2BB2B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57C0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75AD14" w14:textId="45D108D4" w:rsidR="00303F50" w:rsidRPr="00E52AEA" w:rsidRDefault="00CE1C1C" w:rsidP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Podstawą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zaliczenia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jest aktywny udział w zajęciach konwersatoryjnych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oraz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przygotowanie</w:t>
            </w:r>
            <w:r w:rsidR="007A0DB3">
              <w:rPr>
                <w:rFonts w:asciiTheme="minorBidi" w:hAnsiTheme="minorBidi" w:cstheme="minorBidi"/>
                <w:sz w:val="22"/>
                <w:szCs w:val="22"/>
              </w:rPr>
              <w:t xml:space="preserve"> (1) struktury prezentacji/przemówienia o tematyce marketingowej (praca indywidualna) i (2) przygotowanie sloganu dla wybranej kampanii reklamowej wraz z jego uzasadnieniem (praca zespołowa).</w:t>
            </w:r>
          </w:p>
        </w:tc>
      </w:tr>
    </w:tbl>
    <w:p w14:paraId="120C4E94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42AFC42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E52AEA" w:rsidRDefault="00303F50">
            <w:pPr>
              <w:autoSpaceDE/>
              <w:spacing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E52AEA" w:rsidRDefault="00303F50">
            <w:pPr>
              <w:pStyle w:val="Zawartotabeli"/>
              <w:spacing w:before="57" w:after="57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FBE423" w14:textId="77777777" w:rsidR="00303F50" w:rsidRPr="00E52AEA" w:rsidRDefault="00303F50" w:rsidP="00A15D81">
            <w:pPr>
              <w:widowControl/>
              <w:suppressAutoHyphens w:val="0"/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D3F0BE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75CF431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159A33C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Treści merytoryczne (wykaz tematów)</w:t>
      </w:r>
    </w:p>
    <w:p w14:paraId="3CB648E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5D5416" w14:paraId="0C178E9E" w14:textId="77777777">
        <w:trPr>
          <w:trHeight w:val="1136"/>
        </w:trPr>
        <w:tc>
          <w:tcPr>
            <w:tcW w:w="9622" w:type="dxa"/>
          </w:tcPr>
          <w:p w14:paraId="62297693" w14:textId="34D45FDF" w:rsidR="00C8324F" w:rsidRPr="0014618A" w:rsidRDefault="0014618A" w:rsidP="0014618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Wstęp do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speechwritingu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– definicja, podstawowe pojęcia. </w:t>
            </w:r>
          </w:p>
          <w:p w14:paraId="73895741" w14:textId="6EA28C62" w:rsidR="00C07F40" w:rsidRDefault="0072243D" w:rsidP="00746E64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Etapy pracy nad prezentacją</w:t>
            </w:r>
            <w:r w:rsidR="008C192B">
              <w:rPr>
                <w:rFonts w:asciiTheme="minorBidi" w:hAnsiTheme="minorBidi" w:cstheme="minorBidi"/>
                <w:sz w:val="22"/>
                <w:szCs w:val="22"/>
              </w:rPr>
              <w:t xml:space="preserve"> i przemówieniem: p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raca nad wartością prezentacji</w:t>
            </w:r>
            <w:r w:rsidR="008C192B">
              <w:rPr>
                <w:rFonts w:asciiTheme="minorBidi" w:hAnsiTheme="minorBidi" w:cstheme="minorBidi"/>
                <w:sz w:val="22"/>
                <w:szCs w:val="22"/>
              </w:rPr>
              <w:t xml:space="preserve"> i przemówienia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</w:p>
          <w:p w14:paraId="58325F21" w14:textId="013227B4" w:rsidR="00C8324F" w:rsidRPr="0014618A" w:rsidRDefault="00C8324F" w:rsidP="0014618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Struktura</w:t>
            </w:r>
            <w:r w:rsidR="0072243D">
              <w:rPr>
                <w:rFonts w:asciiTheme="minorBidi" w:hAnsiTheme="minorBidi" w:cstheme="minorBidi"/>
                <w:sz w:val="22"/>
                <w:szCs w:val="22"/>
              </w:rPr>
              <w:t xml:space="preserve"> pr</w:t>
            </w:r>
            <w:r w:rsidR="008C192B">
              <w:rPr>
                <w:rFonts w:asciiTheme="minorBidi" w:hAnsiTheme="minorBidi" w:cstheme="minorBidi"/>
                <w:sz w:val="22"/>
                <w:szCs w:val="22"/>
              </w:rPr>
              <w:t>zemówienia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. Tekst pisany a tekst mówiony. Liczby w narracji.</w:t>
            </w:r>
            <w:r w:rsidR="0014618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14618A">
              <w:rPr>
                <w:rFonts w:asciiTheme="minorBidi" w:hAnsiTheme="minorBidi" w:cstheme="minorBidi"/>
                <w:sz w:val="22"/>
                <w:szCs w:val="22"/>
              </w:rPr>
              <w:t>Storytelling</w:t>
            </w:r>
            <w:proofErr w:type="spellEnd"/>
            <w:r w:rsidRPr="0014618A">
              <w:rPr>
                <w:rFonts w:asciiTheme="minorBidi" w:hAnsiTheme="minorBidi" w:cstheme="minorBidi"/>
                <w:sz w:val="22"/>
                <w:szCs w:val="22"/>
              </w:rPr>
              <w:t xml:space="preserve"> w prezentacjach.</w:t>
            </w:r>
          </w:p>
          <w:p w14:paraId="5C2F7B3E" w14:textId="77777777" w:rsidR="00C8324F" w:rsidRDefault="00C8324F" w:rsidP="00746E64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Projektowanie slajdów. Wizualizacja danych, grafiki i infografiki. </w:t>
            </w:r>
          </w:p>
          <w:p w14:paraId="47322331" w14:textId="77777777" w:rsidR="0014618A" w:rsidRDefault="0014618A" w:rsidP="00320AA6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Praca nad tekstem współautorskim. Podział zadań i zarządzanie zespołem. </w:t>
            </w:r>
            <w:r w:rsidR="00320AA6">
              <w:rPr>
                <w:rFonts w:asciiTheme="minorBidi" w:hAnsiTheme="minorBidi" w:cstheme="minorBidi"/>
                <w:sz w:val="22"/>
                <w:szCs w:val="22"/>
              </w:rPr>
              <w:t>K</w:t>
            </w:r>
            <w:r w:rsidR="00320AA6" w:rsidRPr="00320AA6">
              <w:rPr>
                <w:rFonts w:asciiTheme="minorBidi" w:hAnsiTheme="minorBidi" w:cstheme="minorBidi"/>
                <w:sz w:val="22"/>
                <w:szCs w:val="22"/>
              </w:rPr>
              <w:t>oordynacj</w:t>
            </w:r>
            <w:r w:rsidR="00320AA6">
              <w:rPr>
                <w:rFonts w:asciiTheme="minorBidi" w:hAnsiTheme="minorBidi" w:cstheme="minorBidi"/>
                <w:sz w:val="22"/>
                <w:szCs w:val="22"/>
              </w:rPr>
              <w:t>a</w:t>
            </w:r>
            <w:r w:rsidR="00320AA6" w:rsidRPr="00320AA6">
              <w:rPr>
                <w:rFonts w:asciiTheme="minorBidi" w:hAnsiTheme="minorBidi" w:cstheme="minorBidi"/>
                <w:sz w:val="22"/>
                <w:szCs w:val="22"/>
              </w:rPr>
              <w:t>, kooperacj</w:t>
            </w:r>
            <w:r w:rsidR="00320AA6">
              <w:rPr>
                <w:rFonts w:asciiTheme="minorBidi" w:hAnsiTheme="minorBidi" w:cstheme="minorBidi"/>
                <w:sz w:val="22"/>
                <w:szCs w:val="22"/>
              </w:rPr>
              <w:t>a</w:t>
            </w:r>
            <w:r w:rsidR="00320AA6" w:rsidRPr="00320AA6">
              <w:rPr>
                <w:rFonts w:asciiTheme="minorBidi" w:hAnsiTheme="minorBidi" w:cstheme="minorBidi"/>
                <w:sz w:val="22"/>
                <w:szCs w:val="22"/>
              </w:rPr>
              <w:t xml:space="preserve"> i </w:t>
            </w:r>
            <w:r w:rsidR="00320AA6">
              <w:rPr>
                <w:rFonts w:asciiTheme="minorBidi" w:hAnsiTheme="minorBidi" w:cstheme="minorBidi"/>
                <w:sz w:val="22"/>
                <w:szCs w:val="22"/>
              </w:rPr>
              <w:t>współpraca.</w:t>
            </w:r>
          </w:p>
          <w:p w14:paraId="36C4E890" w14:textId="77777777" w:rsidR="005D5416" w:rsidRDefault="005D5416" w:rsidP="00320AA6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Co-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writing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– współautorstwo i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ghostwriting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</w:p>
          <w:p w14:paraId="745CA6F3" w14:textId="77777777" w:rsidR="005D5416" w:rsidRDefault="005D5416" w:rsidP="005D5416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Organizacja efektywnych burz mózgu. Generowanie pomysłów i szukanie inspiracji do tekstów.</w:t>
            </w:r>
          </w:p>
          <w:p w14:paraId="3C0395D3" w14:textId="62C1C671" w:rsidR="005D5416" w:rsidRPr="005D5416" w:rsidRDefault="005D5416" w:rsidP="005D5416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  <w:lang w:val="en-GB"/>
              </w:rPr>
            </w:pPr>
            <w:r w:rsidRPr="005D5416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Collaborative writing w </w:t>
            </w:r>
            <w:proofErr w:type="spellStart"/>
            <w:r w:rsidRPr="005D5416">
              <w:rPr>
                <w:rFonts w:asciiTheme="minorBidi" w:hAnsiTheme="minorBidi" w:cstheme="minorBidi"/>
                <w:sz w:val="22"/>
                <w:szCs w:val="22"/>
                <w:lang w:val="en-GB"/>
              </w:rPr>
              <w:t>praktyce</w:t>
            </w:r>
            <w:proofErr w:type="spellEnd"/>
            <w:r w:rsidRPr="005D5416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>–</w:t>
            </w:r>
            <w:r w:rsidRPr="005D5416"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5D5416">
              <w:rPr>
                <w:rFonts w:asciiTheme="minorBidi" w:hAnsiTheme="minorBidi" w:cstheme="minorBidi"/>
                <w:sz w:val="22"/>
                <w:szCs w:val="22"/>
                <w:lang w:val="en-GB"/>
              </w:rPr>
              <w:t>h</w:t>
            </w:r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>asła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>reklamowe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 xml:space="preserve">,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>slogany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  <w:lang w:val="en-GB"/>
              </w:rPr>
              <w:t>, big idee.</w:t>
            </w:r>
          </w:p>
        </w:tc>
      </w:tr>
    </w:tbl>
    <w:p w14:paraId="52075D70" w14:textId="77777777" w:rsidR="00CE1C1C" w:rsidRPr="005D5416" w:rsidRDefault="00CE1C1C">
      <w:pPr>
        <w:rPr>
          <w:rFonts w:asciiTheme="minorBidi" w:hAnsiTheme="minorBidi" w:cstheme="minorBidi"/>
          <w:sz w:val="22"/>
          <w:szCs w:val="22"/>
          <w:lang w:val="en-GB"/>
        </w:rPr>
      </w:pPr>
    </w:p>
    <w:p w14:paraId="7B40C951" w14:textId="77777777" w:rsidR="00D32FBE" w:rsidRPr="005D5416" w:rsidRDefault="00D32FBE">
      <w:pPr>
        <w:rPr>
          <w:rFonts w:asciiTheme="minorBidi" w:hAnsiTheme="minorBidi" w:cstheme="minorBidi"/>
          <w:sz w:val="22"/>
          <w:szCs w:val="22"/>
          <w:lang w:val="en-GB"/>
        </w:rPr>
      </w:pPr>
    </w:p>
    <w:p w14:paraId="349747D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podstawowej</w:t>
      </w:r>
    </w:p>
    <w:p w14:paraId="4B4D723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2093CA67" w14:textId="77777777">
        <w:trPr>
          <w:trHeight w:val="1098"/>
        </w:trPr>
        <w:tc>
          <w:tcPr>
            <w:tcW w:w="9622" w:type="dxa"/>
          </w:tcPr>
          <w:p w14:paraId="7A9A001A" w14:textId="4A68C2A6" w:rsidR="0072243D" w:rsidRDefault="0072243D" w:rsidP="00320AA6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Bucki P., </w:t>
            </w:r>
            <w:r w:rsidRPr="00C8324F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Prezentacje. Po prostu!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, Gliwice 2020.</w:t>
            </w:r>
          </w:p>
          <w:p w14:paraId="653F997F" w14:textId="6C76EF0F" w:rsidR="0072243D" w:rsidRDefault="00C8324F" w:rsidP="00320AA6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Kozicka E., </w:t>
            </w:r>
            <w:r w:rsidRPr="00C8324F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Porywający mówca. Jak brzmieć pewnie i przekonująco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, Gliwice 2023.</w:t>
            </w:r>
          </w:p>
          <w:p w14:paraId="5E735AA5" w14:textId="77777777" w:rsidR="00C8324F" w:rsidRDefault="00C8324F" w:rsidP="00320AA6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Bakalarska-Stankiewicz J., </w:t>
            </w:r>
            <w:proofErr w:type="spellStart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Copywriting</w:t>
            </w:r>
            <w:proofErr w:type="spellEnd"/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sprzedażowy. Język korzyści w praktyce</w:t>
            </w:r>
            <w:r>
              <w:rPr>
                <w:rFonts w:ascii="Arial" w:hAnsi="Arial" w:cs="Arial"/>
                <w:sz w:val="22"/>
                <w:szCs w:val="22"/>
              </w:rPr>
              <w:t>, Gliwice 2022.</w:t>
            </w:r>
          </w:p>
          <w:p w14:paraId="73250744" w14:textId="77777777" w:rsidR="00C8324F" w:rsidRPr="00E94808" w:rsidRDefault="00C8324F" w:rsidP="00320AA6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4808">
              <w:rPr>
                <w:rFonts w:ascii="Arial" w:hAnsi="Arial" w:cs="Arial"/>
                <w:sz w:val="22"/>
                <w:szCs w:val="22"/>
              </w:rPr>
              <w:t>Kotler</w:t>
            </w:r>
            <w:proofErr w:type="spellEnd"/>
            <w:r w:rsidRPr="00E94808">
              <w:rPr>
                <w:rFonts w:ascii="Arial" w:hAnsi="Arial" w:cs="Arial"/>
                <w:sz w:val="22"/>
                <w:szCs w:val="22"/>
              </w:rPr>
              <w:t xml:space="preserve"> P., </w:t>
            </w:r>
            <w:r w:rsidRPr="00E94808">
              <w:rPr>
                <w:rFonts w:ascii="Arial" w:hAnsi="Arial" w:cs="Arial"/>
                <w:i/>
                <w:iCs/>
                <w:sz w:val="22"/>
                <w:szCs w:val="22"/>
              </w:rPr>
              <w:t>Marketing 4.0. Era cyfrowa</w:t>
            </w:r>
            <w:r w:rsidRPr="00E94808">
              <w:rPr>
                <w:rFonts w:ascii="Arial" w:hAnsi="Arial" w:cs="Arial"/>
                <w:sz w:val="22"/>
                <w:szCs w:val="22"/>
              </w:rPr>
              <w:t xml:space="preserve">, Warszawa 2017. </w:t>
            </w:r>
          </w:p>
          <w:p w14:paraId="1742921F" w14:textId="77777777" w:rsidR="00C8324F" w:rsidRDefault="00C8324F" w:rsidP="00320AA6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Cialdini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R. B., </w:t>
            </w:r>
            <w:r w:rsidRPr="00D67801">
              <w:rPr>
                <w:rFonts w:ascii="Arial" w:hAnsi="Arial" w:cs="Arial"/>
                <w:i/>
                <w:iCs/>
                <w:sz w:val="22"/>
                <w:szCs w:val="22"/>
              </w:rPr>
              <w:t>Wywieranie wpływu na ludzi. Teoria i praktyka</w:t>
            </w:r>
            <w:r>
              <w:rPr>
                <w:rFonts w:ascii="Arial" w:hAnsi="Arial" w:cs="Arial"/>
                <w:sz w:val="22"/>
                <w:szCs w:val="22"/>
              </w:rPr>
              <w:t>, Gdańsk 2009.</w:t>
            </w:r>
          </w:p>
          <w:p w14:paraId="75E4E8C0" w14:textId="77777777" w:rsidR="00C8324F" w:rsidRDefault="00C8324F" w:rsidP="00320AA6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Szczepaniak E.,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Sztuka projektowania tekstów. Jak tworzyć treści, które podbiją Internet</w:t>
            </w:r>
            <w:r>
              <w:rPr>
                <w:rFonts w:ascii="Arial" w:hAnsi="Arial" w:cs="Arial"/>
                <w:sz w:val="22"/>
                <w:szCs w:val="22"/>
              </w:rPr>
              <w:t>, Gliwice 2019.</w:t>
            </w:r>
          </w:p>
          <w:p w14:paraId="77A0FEA7" w14:textId="77777777" w:rsidR="00C8324F" w:rsidRPr="00C8324F" w:rsidRDefault="00C8324F" w:rsidP="00320AA6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Wrycza-Bekier J.,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Magia słów. Jak pisać teksty, które porwą tłumy</w:t>
            </w:r>
            <w:r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02455D8C" w14:textId="483C93F9" w:rsidR="00C8324F" w:rsidRDefault="00C8324F" w:rsidP="00320AA6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Kutnyj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P., </w:t>
            </w:r>
            <w:r w:rsidRPr="00C8324F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Szkoła retoryki. Jak przekonująco przemawiać, dyskutować i pisać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Gliwice 2024.</w:t>
            </w:r>
          </w:p>
          <w:p w14:paraId="1121563C" w14:textId="186F1CAE" w:rsidR="0014618A" w:rsidRDefault="0014618A" w:rsidP="00320AA6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Buksiak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L., </w:t>
            </w:r>
            <w:r w:rsidRPr="0014618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Szkoła mówców. Myśl i prezentuj inaczej niż wszyscy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Gliwice 2019.</w:t>
            </w:r>
          </w:p>
          <w:p w14:paraId="65C74AB5" w14:textId="77777777" w:rsidR="00320AA6" w:rsidRDefault="00320AA6" w:rsidP="00320AA6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Boruszkowska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I., Wójtowicz A., </w:t>
            </w:r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Warsztat duetu autorskiego. O pisaniu </w:t>
            </w:r>
            <w:proofErr w:type="spellStart"/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>kolaboratywnym</w:t>
            </w:r>
            <w:proofErr w:type="spellEnd"/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Jolanty </w:t>
            </w:r>
            <w:proofErr w:type="spellStart"/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>Fuchsówny</w:t>
            </w:r>
            <w:proofErr w:type="spellEnd"/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Jana Brzękowskiego</w:t>
            </w:r>
            <w:r>
              <w:rPr>
                <w:rFonts w:ascii="Arial" w:hAnsi="Arial" w:cs="Arial"/>
                <w:sz w:val="22"/>
                <w:szCs w:val="22"/>
              </w:rPr>
              <w:t xml:space="preserve">, „Przestrzenie Teorii” 2021, nr 35, s. </w:t>
            </w:r>
            <w:r w:rsidRPr="00320AA6">
              <w:rPr>
                <w:rFonts w:ascii="Arial" w:hAnsi="Arial" w:cs="Arial"/>
                <w:sz w:val="22"/>
                <w:szCs w:val="22"/>
              </w:rPr>
              <w:t>139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320AA6">
              <w:rPr>
                <w:rFonts w:ascii="Arial" w:hAnsi="Arial" w:cs="Arial"/>
                <w:sz w:val="22"/>
                <w:szCs w:val="22"/>
              </w:rPr>
              <w:t>153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6563F4C" w14:textId="41982A4F" w:rsidR="00320AA6" w:rsidRDefault="00320AA6" w:rsidP="00320AA6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Kotuła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S.D., Czy Wikipedia jest książką sieciową, „Folia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Bibliologica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” 2013/2014, nr LV/LVI, s. 131–145. </w:t>
            </w:r>
          </w:p>
          <w:p w14:paraId="486FDAEE" w14:textId="16E869AC" w:rsidR="00320AA6" w:rsidRDefault="00320AA6" w:rsidP="00320AA6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Banasiuk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J., </w:t>
            </w:r>
            <w:r w:rsidRPr="00320AA6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Wybrane aspekty problematyki współtwórczości utworów naukowych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, „</w:t>
            </w:r>
            <w:r w:rsidRPr="00320AA6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Białostockie Studia Prawnicze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” 2015</w:t>
            </w:r>
            <w:r w:rsidRPr="00320AA6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, z. 19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</w:t>
            </w:r>
            <w:r w:rsidRPr="00320AA6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s. 17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–</w:t>
            </w:r>
            <w:r w:rsidRPr="00320AA6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27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6A1E1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 </w:t>
            </w:r>
          </w:p>
          <w:p w14:paraId="2503B197" w14:textId="7E59CC7E" w:rsidR="00746E64" w:rsidRPr="00C8324F" w:rsidRDefault="00746E64" w:rsidP="008C19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828874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9EC7B3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uzupełniającej</w:t>
      </w:r>
    </w:p>
    <w:p w14:paraId="20BD9A1A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E52AEA" w:rsidRPr="00E52AEA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Pr="00E52AEA" w:rsidRDefault="0048560C" w:rsidP="0048560C">
            <w:pPr>
              <w:pStyle w:val="Bezodstpw"/>
              <w:ind w:left="720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  <w:p w14:paraId="39C9EAB4" w14:textId="7F8294D1" w:rsidR="0014618A" w:rsidRDefault="0014618A" w:rsidP="00C8324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Boruszkowska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I., Wójtowicz A., </w:t>
            </w:r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Warsztat duetu autorskiego. O pisaniu </w:t>
            </w:r>
            <w:proofErr w:type="spellStart"/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>kolaboratywnym</w:t>
            </w:r>
            <w:proofErr w:type="spellEnd"/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Jolanty </w:t>
            </w:r>
            <w:proofErr w:type="spellStart"/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>Fuchsówny</w:t>
            </w:r>
            <w:proofErr w:type="spellEnd"/>
            <w:r w:rsidRPr="00320AA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Jana Brzękowskiego</w:t>
            </w:r>
            <w:r>
              <w:rPr>
                <w:rFonts w:ascii="Arial" w:hAnsi="Arial" w:cs="Arial"/>
                <w:sz w:val="22"/>
                <w:szCs w:val="22"/>
              </w:rPr>
              <w:t xml:space="preserve">, „Przestrzenie Teorii” 2021, nr 35, s. </w:t>
            </w:r>
            <w:r w:rsidR="00320AA6" w:rsidRPr="00320AA6">
              <w:rPr>
                <w:rFonts w:ascii="Arial" w:hAnsi="Arial" w:cs="Arial"/>
                <w:sz w:val="22"/>
                <w:szCs w:val="22"/>
              </w:rPr>
              <w:t>139</w:t>
            </w:r>
            <w:r w:rsidR="00320AA6">
              <w:rPr>
                <w:rFonts w:ascii="Arial" w:hAnsi="Arial" w:cs="Arial"/>
                <w:sz w:val="22"/>
                <w:szCs w:val="22"/>
              </w:rPr>
              <w:t>–</w:t>
            </w:r>
            <w:r w:rsidR="00320AA6" w:rsidRPr="00320AA6">
              <w:rPr>
                <w:rFonts w:ascii="Arial" w:hAnsi="Arial" w:cs="Arial"/>
                <w:sz w:val="22"/>
                <w:szCs w:val="22"/>
              </w:rPr>
              <w:t>153</w:t>
            </w:r>
            <w:r w:rsidR="00320AA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AAD20B2" w14:textId="64DE28A3" w:rsidR="00C8324F" w:rsidRDefault="00C8324F" w:rsidP="00C8324F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Tkaczyk P., </w:t>
            </w:r>
            <w:r w:rsidRPr="00936B88">
              <w:rPr>
                <w:rFonts w:ascii="Arial" w:hAnsi="Arial" w:cs="Arial"/>
                <w:i/>
                <w:iCs/>
                <w:sz w:val="22"/>
                <w:szCs w:val="22"/>
              </w:rPr>
              <w:t>Grywalizacja. Jak zastosować mechanizmy gier w działaniach marketingowych</w:t>
            </w:r>
            <w:r>
              <w:rPr>
                <w:rFonts w:ascii="Arial" w:hAnsi="Arial" w:cs="Arial"/>
                <w:sz w:val="22"/>
                <w:szCs w:val="22"/>
              </w:rPr>
              <w:t>, Gliwice 2012.</w:t>
            </w:r>
          </w:p>
          <w:p w14:paraId="179A679A" w14:textId="77777777" w:rsidR="0048560C" w:rsidRDefault="00C8324F" w:rsidP="00C8324F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C8324F">
              <w:rPr>
                <w:rFonts w:asciiTheme="minorBidi" w:hAnsiTheme="minorBidi" w:cstheme="minorBidi"/>
                <w:sz w:val="22"/>
                <w:szCs w:val="22"/>
              </w:rPr>
              <w:t xml:space="preserve">Piwowarska A., </w:t>
            </w:r>
            <w:r w:rsidRPr="00C8324F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Autentyczność przyciąga. Jak budować swoją markę na prawdziwym i porywającym przekazie</w:t>
            </w:r>
            <w:r w:rsidRPr="00C8324F">
              <w:rPr>
                <w:rFonts w:asciiTheme="minorBidi" w:hAnsiTheme="minorBidi" w:cstheme="minorBidi"/>
                <w:sz w:val="22"/>
                <w:szCs w:val="22"/>
              </w:rPr>
              <w:t>, wyd. 2, Gliwice 2019.</w:t>
            </w:r>
          </w:p>
          <w:p w14:paraId="62CEABBD" w14:textId="77777777" w:rsidR="00C8324F" w:rsidRDefault="00C8324F" w:rsidP="00C8324F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Tkaczyk P., </w:t>
            </w:r>
            <w:proofErr w:type="spellStart"/>
            <w:r w:rsidRPr="00C8324F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Narratologia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>, Warszawa 2017.</w:t>
            </w:r>
          </w:p>
          <w:p w14:paraId="40086C78" w14:textId="6D624AD3" w:rsidR="00320AA6" w:rsidRPr="00C8324F" w:rsidRDefault="00320AA6" w:rsidP="00C8324F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Kowzan P., </w:t>
            </w:r>
            <w:r w:rsidRPr="007A0DB3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Współautorstwo: wyzysk i współpraca (ze studentami)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, „Ars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Educandi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>” 2019, nr 16, s. 139–155.</w:t>
            </w:r>
          </w:p>
        </w:tc>
        <w:tc>
          <w:tcPr>
            <w:tcW w:w="9622" w:type="dxa"/>
          </w:tcPr>
          <w:p w14:paraId="0A392C6A" w14:textId="6C597C74" w:rsidR="0048560C" w:rsidRPr="00E52AEA" w:rsidRDefault="0048560C" w:rsidP="0048560C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90583F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ADC1662" w14:textId="77777777" w:rsidR="00CE1C1C" w:rsidRPr="00E52AEA" w:rsidRDefault="00CE1C1C">
      <w:pPr>
        <w:pStyle w:val="Tekstdymka1"/>
        <w:rPr>
          <w:rFonts w:asciiTheme="minorBidi" w:hAnsiTheme="minorBidi" w:cstheme="minorBidi"/>
          <w:sz w:val="22"/>
          <w:szCs w:val="22"/>
        </w:rPr>
      </w:pPr>
    </w:p>
    <w:p w14:paraId="4D4318C9" w14:textId="77777777" w:rsidR="00D61A80" w:rsidRDefault="00D61A80">
      <w:pPr>
        <w:pStyle w:val="Tekstdymka1"/>
        <w:rPr>
          <w:rFonts w:asciiTheme="minorBidi" w:hAnsiTheme="minorBidi" w:cstheme="minorBidi"/>
          <w:sz w:val="22"/>
          <w:szCs w:val="22"/>
        </w:rPr>
      </w:pPr>
    </w:p>
    <w:p w14:paraId="0CCFC7CA" w14:textId="6611A064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lastRenderedPageBreak/>
        <w:t>Bilans godzinowy zgodny z CNPS (Całkowity Nakład Pracy Studenta)</w:t>
      </w:r>
    </w:p>
    <w:p w14:paraId="4853B8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52AEA" w:rsidRPr="00E52AEA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140193A6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</w:tr>
      <w:tr w:rsidR="00E52AEA" w:rsidRPr="00E52AEA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1AE4941C" w:rsidR="00303F50" w:rsidRPr="00E52AEA" w:rsidRDefault="0048560C" w:rsidP="00320AA6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</w:t>
            </w:r>
            <w:r w:rsidR="00C07F40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6</w:t>
            </w:r>
          </w:p>
        </w:tc>
      </w:tr>
      <w:tr w:rsidR="00E52AEA" w:rsidRPr="00E52AEA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E52AEA" w:rsidRDefault="00303F50">
            <w:pPr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5567FDA" w:rsidR="00303F50" w:rsidRPr="00E52AEA" w:rsidRDefault="00746E64" w:rsidP="00320AA6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E52AEA" w:rsidRPr="00E52AEA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611F5975" w:rsidR="00303F50" w:rsidRPr="00E52AEA" w:rsidRDefault="00746E64" w:rsidP="00320AA6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12</w:t>
            </w:r>
          </w:p>
        </w:tc>
      </w:tr>
      <w:tr w:rsidR="00E52AEA" w:rsidRPr="00E52AEA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1889009" w:rsidR="00303F50" w:rsidRPr="00E52AEA" w:rsidRDefault="00320AA6" w:rsidP="00320AA6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8</w:t>
            </w:r>
          </w:p>
        </w:tc>
      </w:tr>
      <w:tr w:rsidR="00E52AEA" w:rsidRPr="00E52AEA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3F2CB3AD" w:rsidR="00303F50" w:rsidRPr="00E52AEA" w:rsidRDefault="00320AA6" w:rsidP="00320AA6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10</w:t>
            </w:r>
          </w:p>
        </w:tc>
      </w:tr>
      <w:tr w:rsidR="00E52AEA" w:rsidRPr="00E52AEA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do egzaminu</w:t>
            </w:r>
            <w:r w:rsidR="00027707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5EA78437" w:rsidR="00303F50" w:rsidRPr="00E52AEA" w:rsidRDefault="00320AA6" w:rsidP="00320AA6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E52AEA" w:rsidRPr="00E52AEA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6C5C7852" w:rsidR="00303F50" w:rsidRPr="00E52AEA" w:rsidRDefault="00320AA6" w:rsidP="00320AA6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50</w:t>
            </w:r>
          </w:p>
        </w:tc>
      </w:tr>
      <w:tr w:rsidR="00E52AEA" w:rsidRPr="00E52AEA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E52AE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5B5E704D" w:rsidR="00303F50" w:rsidRPr="00E52AEA" w:rsidRDefault="00C07F40" w:rsidP="00320AA6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</w:p>
    <w:sectPr w:rsidR="00303F50" w:rsidRPr="00E52AEA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D56FB" w14:textId="77777777" w:rsidR="00D723EF" w:rsidRDefault="00D723EF">
      <w:r>
        <w:separator/>
      </w:r>
    </w:p>
  </w:endnote>
  <w:endnote w:type="continuationSeparator" w:id="0">
    <w:p w14:paraId="557FC77B" w14:textId="77777777" w:rsidR="00D723EF" w:rsidRDefault="00D7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792BE" w14:textId="77777777" w:rsidR="00D723EF" w:rsidRDefault="00D723EF">
      <w:r>
        <w:separator/>
      </w:r>
    </w:p>
  </w:footnote>
  <w:footnote w:type="continuationSeparator" w:id="0">
    <w:p w14:paraId="4F0D188A" w14:textId="77777777" w:rsidR="00D723EF" w:rsidRDefault="00D72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3C481850"/>
    <w:lvl w:ilvl="0" w:tplc="0B4818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A2F"/>
    <w:multiLevelType w:val="hybridMultilevel"/>
    <w:tmpl w:val="41583E66"/>
    <w:lvl w:ilvl="0" w:tplc="18B8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83603"/>
    <w:multiLevelType w:val="hybridMultilevel"/>
    <w:tmpl w:val="80C481C0"/>
    <w:lvl w:ilvl="0" w:tplc="2CA4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8"/>
  </w:num>
  <w:num w:numId="4" w16cid:durableId="2121760001">
    <w:abstractNumId w:val="9"/>
  </w:num>
  <w:num w:numId="5" w16cid:durableId="1390611811">
    <w:abstractNumId w:val="5"/>
  </w:num>
  <w:num w:numId="6" w16cid:durableId="1100761016">
    <w:abstractNumId w:val="2"/>
  </w:num>
  <w:num w:numId="7" w16cid:durableId="584807925">
    <w:abstractNumId w:val="6"/>
  </w:num>
  <w:num w:numId="8" w16cid:durableId="1906600560">
    <w:abstractNumId w:val="4"/>
  </w:num>
  <w:num w:numId="9" w16cid:durableId="678119594">
    <w:abstractNumId w:val="7"/>
  </w:num>
  <w:num w:numId="10" w16cid:durableId="6056234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1827"/>
    <w:rsid w:val="00100620"/>
    <w:rsid w:val="0014618A"/>
    <w:rsid w:val="00155F79"/>
    <w:rsid w:val="00183F94"/>
    <w:rsid w:val="001D2FE6"/>
    <w:rsid w:val="001E19B2"/>
    <w:rsid w:val="00230A08"/>
    <w:rsid w:val="00257A2E"/>
    <w:rsid w:val="002B0276"/>
    <w:rsid w:val="00303F50"/>
    <w:rsid w:val="00320AA6"/>
    <w:rsid w:val="003D7C1F"/>
    <w:rsid w:val="004065C5"/>
    <w:rsid w:val="00407986"/>
    <w:rsid w:val="00430744"/>
    <w:rsid w:val="00434CDD"/>
    <w:rsid w:val="0044050E"/>
    <w:rsid w:val="0048560C"/>
    <w:rsid w:val="004E5447"/>
    <w:rsid w:val="0052608B"/>
    <w:rsid w:val="00533C41"/>
    <w:rsid w:val="005C0D8F"/>
    <w:rsid w:val="005D5416"/>
    <w:rsid w:val="006A1E1C"/>
    <w:rsid w:val="006A6189"/>
    <w:rsid w:val="00700CD5"/>
    <w:rsid w:val="00701414"/>
    <w:rsid w:val="00703EF9"/>
    <w:rsid w:val="00716872"/>
    <w:rsid w:val="0072243D"/>
    <w:rsid w:val="00725127"/>
    <w:rsid w:val="00746E64"/>
    <w:rsid w:val="007A0DB3"/>
    <w:rsid w:val="007E58B2"/>
    <w:rsid w:val="0080771F"/>
    <w:rsid w:val="00827D3B"/>
    <w:rsid w:val="00847145"/>
    <w:rsid w:val="008A208F"/>
    <w:rsid w:val="008B703C"/>
    <w:rsid w:val="008C192B"/>
    <w:rsid w:val="009026FF"/>
    <w:rsid w:val="00981A91"/>
    <w:rsid w:val="00A15D81"/>
    <w:rsid w:val="00A35A93"/>
    <w:rsid w:val="00A8544F"/>
    <w:rsid w:val="00AA2993"/>
    <w:rsid w:val="00B30D3D"/>
    <w:rsid w:val="00B91439"/>
    <w:rsid w:val="00BC1CA6"/>
    <w:rsid w:val="00C07F40"/>
    <w:rsid w:val="00C406F2"/>
    <w:rsid w:val="00C8324F"/>
    <w:rsid w:val="00CE1C1C"/>
    <w:rsid w:val="00CE5C24"/>
    <w:rsid w:val="00D32FBE"/>
    <w:rsid w:val="00D4379F"/>
    <w:rsid w:val="00D61A80"/>
    <w:rsid w:val="00D723EF"/>
    <w:rsid w:val="00D85511"/>
    <w:rsid w:val="00DB3679"/>
    <w:rsid w:val="00DD439F"/>
    <w:rsid w:val="00DE119A"/>
    <w:rsid w:val="00DE2A4C"/>
    <w:rsid w:val="00E1778B"/>
    <w:rsid w:val="00E52AEA"/>
    <w:rsid w:val="00EB0205"/>
    <w:rsid w:val="00EC5DE4"/>
    <w:rsid w:val="00F3317D"/>
    <w:rsid w:val="00F4095F"/>
    <w:rsid w:val="00F73E34"/>
    <w:rsid w:val="00FD34F0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46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0DD08-8A00-4DEC-BFD9-1B6CA85EDCDC}"/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058D264-8AA9-44C8-96AB-1AEE20A2C9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864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2</cp:revision>
  <cp:lastPrinted>2012-01-27T16:28:00Z</cp:lastPrinted>
  <dcterms:created xsi:type="dcterms:W3CDTF">2024-11-12T19:00:00Z</dcterms:created>
  <dcterms:modified xsi:type="dcterms:W3CDTF">2024-11-12T19:00:00Z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