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3E283" w14:textId="77777777" w:rsidR="00D0392C" w:rsidRPr="000C32C2" w:rsidRDefault="00D0392C" w:rsidP="00D0392C">
      <w:pPr>
        <w:autoSpaceDE/>
        <w:jc w:val="right"/>
        <w:rPr>
          <w:rFonts w:ascii="Arial" w:hAnsi="Arial" w:cs="Arial"/>
          <w:i/>
          <w:sz w:val="22"/>
          <w:szCs w:val="22"/>
        </w:rPr>
      </w:pPr>
      <w:bookmarkStart w:id="0" w:name="_Hlk117503572"/>
      <w:r w:rsidRPr="000C32C2">
        <w:rPr>
          <w:rFonts w:ascii="Arial" w:hAnsi="Arial" w:cs="Arial"/>
          <w:i/>
          <w:sz w:val="22"/>
          <w:szCs w:val="22"/>
        </w:rPr>
        <w:t>Załącznik nr 4 do Zarządzenia Nr RD/Z.0201-…………..</w:t>
      </w:r>
    </w:p>
    <w:p w14:paraId="4FB5B5B9" w14:textId="77777777" w:rsidR="00D0392C" w:rsidRPr="000C32C2" w:rsidRDefault="00D0392C" w:rsidP="00D0392C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090956E6" w14:textId="77777777" w:rsidR="00D0392C" w:rsidRPr="000C32C2" w:rsidRDefault="00D0392C" w:rsidP="00D0392C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46575D1E" w14:textId="7989E89A" w:rsidR="00D0392C" w:rsidRPr="000C32C2" w:rsidRDefault="00D0392C" w:rsidP="00D0392C">
      <w:pPr>
        <w:pStyle w:val="Nagwek1"/>
        <w:rPr>
          <w:rFonts w:ascii="Arial" w:hAnsi="Arial" w:cs="Arial"/>
          <w:b/>
          <w:bCs/>
          <w:sz w:val="22"/>
          <w:szCs w:val="22"/>
        </w:rPr>
      </w:pPr>
      <w:r w:rsidRPr="000C32C2">
        <w:rPr>
          <w:rFonts w:ascii="Arial" w:hAnsi="Arial" w:cs="Arial"/>
          <w:b/>
          <w:bCs/>
          <w:sz w:val="22"/>
          <w:szCs w:val="22"/>
        </w:rPr>
        <w:t>KARTA KURSU</w:t>
      </w:r>
    </w:p>
    <w:p w14:paraId="3AAD449F" w14:textId="242E5829" w:rsidR="00D0392C" w:rsidRPr="000C32C2" w:rsidRDefault="00D0392C" w:rsidP="00D0392C">
      <w:pPr>
        <w:rPr>
          <w:rFonts w:ascii="Arial" w:hAnsi="Arial" w:cs="Arial"/>
          <w:sz w:val="22"/>
          <w:szCs w:val="22"/>
        </w:rPr>
      </w:pPr>
    </w:p>
    <w:p w14:paraId="03D30F6F" w14:textId="6F5033DE" w:rsidR="00D0392C" w:rsidRPr="000C32C2" w:rsidRDefault="00D0392C" w:rsidP="00D0392C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i/>
          <w:iCs/>
          <w:sz w:val="22"/>
          <w:szCs w:val="22"/>
        </w:rPr>
      </w:pPr>
      <w:r w:rsidRPr="000C32C2">
        <w:rPr>
          <w:rStyle w:val="normaltextrun"/>
          <w:rFonts w:ascii="Arial" w:hAnsi="Arial" w:cs="Arial"/>
          <w:b/>
          <w:bCs/>
          <w:sz w:val="22"/>
          <w:szCs w:val="22"/>
        </w:rPr>
        <w:t xml:space="preserve">Kierunek: </w:t>
      </w:r>
      <w:r w:rsidR="00DC62D8" w:rsidRPr="000C32C2">
        <w:rPr>
          <w:rStyle w:val="normaltextrun"/>
          <w:rFonts w:ascii="Arial" w:hAnsi="Arial" w:cs="Arial"/>
          <w:b/>
          <w:bCs/>
          <w:i/>
          <w:iCs/>
          <w:sz w:val="22"/>
          <w:szCs w:val="22"/>
        </w:rPr>
        <w:t>Biolingwistyka z komunikacją kliniczną</w:t>
      </w:r>
    </w:p>
    <w:p w14:paraId="5303D802" w14:textId="430EC3DC" w:rsidR="00D0392C" w:rsidRPr="000C32C2" w:rsidRDefault="00D0392C" w:rsidP="00D0392C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22"/>
          <w:szCs w:val="22"/>
        </w:rPr>
      </w:pPr>
      <w:r w:rsidRPr="000C32C2">
        <w:rPr>
          <w:rStyle w:val="normaltextrun"/>
          <w:rFonts w:ascii="Arial" w:hAnsi="Arial" w:cs="Arial"/>
          <w:b/>
          <w:bCs/>
          <w:sz w:val="22"/>
          <w:szCs w:val="22"/>
        </w:rPr>
        <w:t xml:space="preserve">Studia </w:t>
      </w:r>
      <w:r w:rsidR="00906C34" w:rsidRPr="000C32C2">
        <w:rPr>
          <w:rStyle w:val="normaltextrun"/>
          <w:rFonts w:ascii="Arial" w:hAnsi="Arial" w:cs="Arial"/>
          <w:b/>
          <w:bCs/>
          <w:sz w:val="22"/>
          <w:szCs w:val="22"/>
        </w:rPr>
        <w:t>I</w:t>
      </w:r>
      <w:r w:rsidRPr="000C32C2">
        <w:rPr>
          <w:rStyle w:val="normaltextrun"/>
          <w:rFonts w:ascii="Arial" w:hAnsi="Arial" w:cs="Arial"/>
          <w:b/>
          <w:bCs/>
          <w:sz w:val="22"/>
          <w:szCs w:val="22"/>
        </w:rPr>
        <w:t>I stopnia, semestr </w:t>
      </w:r>
      <w:r w:rsidR="002620AC">
        <w:rPr>
          <w:rStyle w:val="normaltextrun"/>
          <w:rFonts w:ascii="Arial" w:hAnsi="Arial" w:cs="Arial"/>
          <w:b/>
          <w:bCs/>
          <w:sz w:val="22"/>
          <w:szCs w:val="22"/>
        </w:rPr>
        <w:t>1</w:t>
      </w:r>
      <w:r w:rsidRPr="000C32C2">
        <w:rPr>
          <w:rStyle w:val="eop"/>
          <w:rFonts w:ascii="Arial" w:hAnsi="Arial" w:cs="Arial"/>
          <w:sz w:val="22"/>
          <w:szCs w:val="22"/>
        </w:rPr>
        <w:t> </w:t>
      </w:r>
    </w:p>
    <w:p w14:paraId="5582B7E4" w14:textId="77777777" w:rsidR="00D0392C" w:rsidRPr="000C32C2" w:rsidRDefault="00D0392C" w:rsidP="00D0392C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22"/>
          <w:szCs w:val="22"/>
        </w:rPr>
      </w:pPr>
      <w:r w:rsidRPr="000C32C2">
        <w:rPr>
          <w:rStyle w:val="normaltextrun"/>
          <w:rFonts w:ascii="Arial" w:hAnsi="Arial" w:cs="Arial"/>
          <w:b/>
          <w:bCs/>
          <w:sz w:val="22"/>
          <w:szCs w:val="22"/>
        </w:rPr>
        <w:t>Studia stacjonarne</w:t>
      </w:r>
      <w:r w:rsidRPr="000C32C2">
        <w:rPr>
          <w:rStyle w:val="eop"/>
          <w:rFonts w:ascii="Arial" w:hAnsi="Arial" w:cs="Arial"/>
          <w:sz w:val="22"/>
          <w:szCs w:val="22"/>
        </w:rPr>
        <w:t> </w:t>
      </w:r>
    </w:p>
    <w:p w14:paraId="20F8F2EA" w14:textId="12D586A3" w:rsidR="00D0392C" w:rsidRPr="000C32C2" w:rsidRDefault="00D0392C" w:rsidP="00D0392C">
      <w:pPr>
        <w:rPr>
          <w:rFonts w:ascii="Arial" w:hAnsi="Arial" w:cs="Arial"/>
          <w:sz w:val="22"/>
          <w:szCs w:val="22"/>
        </w:rPr>
      </w:pPr>
    </w:p>
    <w:p w14:paraId="209C1E25" w14:textId="77777777" w:rsidR="00D0392C" w:rsidRPr="000C32C2" w:rsidRDefault="00D0392C" w:rsidP="00D0392C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203D278B" w14:textId="77777777" w:rsidR="00D0392C" w:rsidRPr="000C32C2" w:rsidRDefault="00D0392C" w:rsidP="00D0392C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6522B884" w14:textId="77777777" w:rsidR="00D0392C" w:rsidRPr="000C32C2" w:rsidRDefault="00D0392C" w:rsidP="00D0392C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D0392C" w:rsidRPr="000C32C2" w14:paraId="0EF77179" w14:textId="77777777" w:rsidTr="00AF6E6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00D8290" w14:textId="77777777" w:rsidR="00D0392C" w:rsidRPr="000C32C2" w:rsidRDefault="00D0392C" w:rsidP="00AF6E68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2156834A" w14:textId="4892EFCB" w:rsidR="00D0392C" w:rsidRPr="000C32C2" w:rsidRDefault="000C32C2" w:rsidP="00835C4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Ontolingwistyka</w:t>
            </w:r>
          </w:p>
        </w:tc>
      </w:tr>
      <w:tr w:rsidR="00D0392C" w:rsidRPr="000C32C2" w14:paraId="1F0CA618" w14:textId="77777777" w:rsidTr="00AF6E6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5C8E9ED" w14:textId="77777777" w:rsidR="00D0392C" w:rsidRPr="000C32C2" w:rsidRDefault="00D0392C" w:rsidP="00AF6E68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7C30110" w14:textId="224B66E3" w:rsidR="00D0392C" w:rsidRPr="000C32C2" w:rsidRDefault="000C32C2" w:rsidP="00835C4F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</w:pPr>
            <w:r w:rsidRPr="000C32C2">
              <w:rPr>
                <w:rFonts w:ascii="Arial" w:hAnsi="Arial" w:cs="Arial"/>
                <w:color w:val="111111"/>
                <w:sz w:val="22"/>
                <w:szCs w:val="22"/>
                <w:shd w:val="clear" w:color="auto" w:fill="F7F7F7"/>
              </w:rPr>
              <w:t>Ontolinguistics</w:t>
            </w:r>
          </w:p>
        </w:tc>
      </w:tr>
    </w:tbl>
    <w:p w14:paraId="434CB40B" w14:textId="77777777" w:rsidR="00D0392C" w:rsidRPr="000C32C2" w:rsidRDefault="00D0392C" w:rsidP="00D0392C">
      <w:pPr>
        <w:jc w:val="center"/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D0392C" w:rsidRPr="000C32C2" w14:paraId="61F04D90" w14:textId="77777777" w:rsidTr="00AF6E68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70A3F537" w14:textId="36058796" w:rsidR="00D0392C" w:rsidRPr="000C32C2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3DB9F04E" w14:textId="77777777" w:rsidR="000A501D" w:rsidRPr="002620AC" w:rsidRDefault="000A501D" w:rsidP="000C32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20AC">
              <w:rPr>
                <w:rFonts w:ascii="Arial" w:hAnsi="Arial" w:cs="Arial"/>
                <w:sz w:val="22"/>
                <w:szCs w:val="22"/>
              </w:rPr>
              <w:t xml:space="preserve">prof. UKEN dr hab. Marzena Błasiak-Tytuła </w:t>
            </w:r>
          </w:p>
          <w:p w14:paraId="17B69CD1" w14:textId="0BEDD2BA" w:rsidR="00D0392C" w:rsidRPr="002620AC" w:rsidRDefault="00835C4F" w:rsidP="000C32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20AC">
              <w:rPr>
                <w:rFonts w:ascii="Arial" w:hAnsi="Arial" w:cs="Arial"/>
                <w:sz w:val="22"/>
                <w:szCs w:val="22"/>
              </w:rPr>
              <w:t>prof.</w:t>
            </w:r>
            <w:r w:rsidR="000C32C2" w:rsidRPr="002620AC">
              <w:rPr>
                <w:rFonts w:ascii="Arial" w:hAnsi="Arial" w:cs="Arial"/>
                <w:sz w:val="22"/>
                <w:szCs w:val="22"/>
              </w:rPr>
              <w:t xml:space="preserve"> UKEN</w:t>
            </w:r>
            <w:r w:rsidRPr="002620AC">
              <w:rPr>
                <w:rFonts w:ascii="Arial" w:hAnsi="Arial" w:cs="Arial"/>
                <w:sz w:val="22"/>
                <w:szCs w:val="22"/>
              </w:rPr>
              <w:t xml:space="preserve"> dr hab. </w:t>
            </w:r>
            <w:r w:rsidR="000C32C2" w:rsidRPr="002620AC">
              <w:rPr>
                <w:rFonts w:ascii="Arial" w:hAnsi="Arial" w:cs="Arial"/>
                <w:sz w:val="22"/>
                <w:szCs w:val="22"/>
              </w:rPr>
              <w:t>Zdzisława Orłowska-Popek</w:t>
            </w:r>
          </w:p>
          <w:p w14:paraId="5D033C69" w14:textId="1AB71395" w:rsidR="000A501D" w:rsidRPr="002620AC" w:rsidRDefault="000A501D" w:rsidP="000C32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603164AE" w14:textId="77777777" w:rsidR="00D0392C" w:rsidRPr="000C32C2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D0392C" w:rsidRPr="000C32C2" w14:paraId="72B223EE" w14:textId="77777777" w:rsidTr="00AF6E68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5ADC6BCC" w14:textId="77777777" w:rsidR="00D0392C" w:rsidRPr="000C32C2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55204CD2" w14:textId="77777777" w:rsidR="00D0392C" w:rsidRPr="000C32C2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532FFAB7" w14:textId="33B3B2CB" w:rsidR="00D0392C" w:rsidRPr="000C32C2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Katedra</w:t>
            </w:r>
            <w:r w:rsidR="00CF3357" w:rsidRPr="000C32C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62D8" w:rsidRPr="000C32C2">
              <w:rPr>
                <w:rFonts w:ascii="Arial" w:hAnsi="Arial" w:cs="Arial"/>
                <w:sz w:val="22"/>
                <w:szCs w:val="22"/>
              </w:rPr>
              <w:t xml:space="preserve">Języka Polskiego, Lingwistyki Kulturowej </w:t>
            </w:r>
            <w:r w:rsidR="00DC62D8" w:rsidRPr="000C32C2">
              <w:rPr>
                <w:rFonts w:ascii="Arial" w:hAnsi="Arial" w:cs="Arial"/>
                <w:sz w:val="22"/>
                <w:szCs w:val="22"/>
              </w:rPr>
              <w:br/>
              <w:t xml:space="preserve">i Komunikacji Społecznej </w:t>
            </w:r>
          </w:p>
        </w:tc>
      </w:tr>
      <w:tr w:rsidR="00D0392C" w:rsidRPr="000C32C2" w14:paraId="406BF7BA" w14:textId="77777777" w:rsidTr="00AF6E68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37195F6B" w14:textId="77777777" w:rsidR="00D0392C" w:rsidRPr="000C32C2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636E4C62" w14:textId="77777777" w:rsidR="00D0392C" w:rsidRPr="000C32C2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19753481" w14:textId="77777777" w:rsidR="00D0392C" w:rsidRPr="000C32C2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0C32C2" w14:paraId="726722CF" w14:textId="77777777" w:rsidTr="00AF6E68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090B83A0" w14:textId="77777777" w:rsidR="00D0392C" w:rsidRPr="000C32C2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19C53791" w14:textId="63424BC6" w:rsidR="00D0392C" w:rsidRPr="000C32C2" w:rsidRDefault="000C32C2" w:rsidP="00DC62D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261" w:type="dxa"/>
            <w:vMerge/>
            <w:vAlign w:val="center"/>
          </w:tcPr>
          <w:p w14:paraId="3DF1701F" w14:textId="77777777" w:rsidR="00D0392C" w:rsidRPr="000C32C2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9AF5F53" w14:textId="77777777" w:rsidR="00D0392C" w:rsidRPr="000C32C2" w:rsidRDefault="00D0392C" w:rsidP="00D0392C">
      <w:pPr>
        <w:jc w:val="center"/>
        <w:rPr>
          <w:rFonts w:ascii="Arial" w:hAnsi="Arial" w:cs="Arial"/>
          <w:sz w:val="22"/>
          <w:szCs w:val="22"/>
        </w:rPr>
      </w:pPr>
    </w:p>
    <w:p w14:paraId="57E8E45E" w14:textId="77777777" w:rsidR="00D0392C" w:rsidRPr="000C32C2" w:rsidRDefault="00D0392C" w:rsidP="00D0392C">
      <w:pPr>
        <w:jc w:val="center"/>
        <w:rPr>
          <w:rFonts w:ascii="Arial" w:hAnsi="Arial" w:cs="Arial"/>
          <w:sz w:val="22"/>
          <w:szCs w:val="22"/>
        </w:rPr>
      </w:pPr>
    </w:p>
    <w:p w14:paraId="1C8DD5AC" w14:textId="77777777" w:rsidR="00D0392C" w:rsidRPr="000C32C2" w:rsidRDefault="00D0392C" w:rsidP="00D0392C">
      <w:pPr>
        <w:jc w:val="center"/>
        <w:rPr>
          <w:rFonts w:ascii="Arial" w:hAnsi="Arial" w:cs="Arial"/>
          <w:sz w:val="22"/>
          <w:szCs w:val="22"/>
        </w:rPr>
      </w:pPr>
    </w:p>
    <w:p w14:paraId="084AF411" w14:textId="77777777" w:rsidR="00D0392C" w:rsidRPr="000C32C2" w:rsidRDefault="00D0392C" w:rsidP="00D0392C">
      <w:pPr>
        <w:rPr>
          <w:rFonts w:ascii="Arial" w:hAnsi="Arial" w:cs="Arial"/>
          <w:sz w:val="22"/>
          <w:szCs w:val="22"/>
        </w:rPr>
      </w:pPr>
    </w:p>
    <w:p w14:paraId="3E81D5B7" w14:textId="77777777" w:rsidR="00D0392C" w:rsidRPr="000C32C2" w:rsidRDefault="00D0392C" w:rsidP="00D0392C">
      <w:pPr>
        <w:rPr>
          <w:rFonts w:ascii="Arial" w:hAnsi="Arial" w:cs="Arial"/>
          <w:sz w:val="22"/>
          <w:szCs w:val="22"/>
        </w:rPr>
      </w:pPr>
    </w:p>
    <w:p w14:paraId="15F0A766" w14:textId="77777777" w:rsidR="00D0392C" w:rsidRPr="000C32C2" w:rsidRDefault="00D0392C" w:rsidP="00D0392C">
      <w:pPr>
        <w:rPr>
          <w:rFonts w:ascii="Arial" w:hAnsi="Arial" w:cs="Arial"/>
          <w:sz w:val="22"/>
          <w:szCs w:val="22"/>
        </w:rPr>
      </w:pPr>
      <w:r w:rsidRPr="000C32C2">
        <w:rPr>
          <w:rFonts w:ascii="Arial" w:hAnsi="Arial" w:cs="Arial"/>
          <w:sz w:val="22"/>
          <w:szCs w:val="22"/>
        </w:rPr>
        <w:t>Opis kursu (cele kształcenia)</w:t>
      </w:r>
    </w:p>
    <w:p w14:paraId="4C52A655" w14:textId="77777777" w:rsidR="00D0392C" w:rsidRPr="000C32C2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D0392C" w:rsidRPr="000C32C2" w14:paraId="0A7AE068" w14:textId="77777777" w:rsidTr="00AF6E68">
        <w:trPr>
          <w:trHeight w:val="1365"/>
        </w:trPr>
        <w:tc>
          <w:tcPr>
            <w:tcW w:w="9640" w:type="dxa"/>
          </w:tcPr>
          <w:p w14:paraId="2EE1D701" w14:textId="1C7F8B00" w:rsidR="00DC62D8" w:rsidRPr="000C32C2" w:rsidRDefault="00F57F17" w:rsidP="00906C34">
            <w:pPr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 xml:space="preserve">Celem </w:t>
            </w:r>
            <w:r w:rsidR="00835C4F" w:rsidRPr="000C32C2">
              <w:rPr>
                <w:rFonts w:ascii="Arial" w:hAnsi="Arial" w:cs="Arial"/>
                <w:sz w:val="22"/>
                <w:szCs w:val="22"/>
              </w:rPr>
              <w:t>kursu</w:t>
            </w:r>
            <w:r w:rsidRPr="000C32C2">
              <w:rPr>
                <w:rFonts w:ascii="Arial" w:hAnsi="Arial" w:cs="Arial"/>
                <w:sz w:val="22"/>
                <w:szCs w:val="22"/>
              </w:rPr>
              <w:t xml:space="preserve"> jest</w:t>
            </w:r>
            <w:r w:rsidR="00DC62D8" w:rsidRPr="000C32C2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3A2C47D8" w14:textId="77777777" w:rsidR="000C32C2" w:rsidRPr="00E31062" w:rsidRDefault="000C32C2" w:rsidP="000C32C2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color w:val="06022E"/>
                <w:sz w:val="22"/>
                <w:szCs w:val="22"/>
                <w:shd w:val="clear" w:color="auto" w:fill="FFFFFF"/>
              </w:rPr>
              <w:t xml:space="preserve">przedstawienie teorii wyjaśniających filogenezę języka, </w:t>
            </w:r>
          </w:p>
          <w:p w14:paraId="06020B04" w14:textId="756F4E30" w:rsidR="000C32C2" w:rsidRDefault="000C32C2" w:rsidP="000C32C2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</w:rPr>
              <w:t>omówienie neurobiologicznych, kulturowych, społecznych uwarunkowań rozwoju mowy.</w:t>
            </w:r>
          </w:p>
          <w:p w14:paraId="6683785A" w14:textId="77777777" w:rsidR="00AB7638" w:rsidRPr="00E31062" w:rsidRDefault="00AB7638" w:rsidP="00AB7638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color w:val="06022E"/>
                <w:sz w:val="22"/>
                <w:szCs w:val="22"/>
                <w:shd w:val="clear" w:color="auto" w:fill="FFFFFF"/>
              </w:rPr>
              <w:t>zapoznanie z najważniejszymi pojęciami dotyczącymi kształtowania się mowy dziecka oraz z periodyzacją rozwoju języka,</w:t>
            </w:r>
          </w:p>
          <w:p w14:paraId="176D3EBF" w14:textId="77777777" w:rsidR="000C32C2" w:rsidRPr="00E31062" w:rsidRDefault="000C32C2" w:rsidP="000C32C2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color w:val="06022E"/>
                <w:sz w:val="22"/>
                <w:szCs w:val="22"/>
                <w:shd w:val="clear" w:color="auto" w:fill="FFFFFF"/>
              </w:rPr>
              <w:t>zapoznanie z prawidłowym rozwojem językowym na tle całościowego rozwoju dziecka oraz o</w:t>
            </w:r>
            <w:r w:rsidRPr="00E31062">
              <w:rPr>
                <w:rFonts w:ascii="Arial" w:hAnsi="Arial" w:cs="Arial"/>
                <w:sz w:val="22"/>
                <w:szCs w:val="22"/>
              </w:rPr>
              <w:t>mówienie czynników zakłócających rozwój mowy.</w:t>
            </w:r>
          </w:p>
          <w:p w14:paraId="19C3E026" w14:textId="550CD1E5" w:rsidR="00835C4F" w:rsidRPr="000C32C2" w:rsidRDefault="000C32C2" w:rsidP="000C32C2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</w:rPr>
              <w:t>przedstawienie wybranych form pracy sprzyjających rozwijaniu sprawności językowych i komunikacyjnych u dzieci.</w:t>
            </w:r>
          </w:p>
        </w:tc>
      </w:tr>
    </w:tbl>
    <w:p w14:paraId="26FFBE04" w14:textId="77777777" w:rsidR="00D0392C" w:rsidRPr="000C32C2" w:rsidRDefault="00D0392C" w:rsidP="00D0392C">
      <w:pPr>
        <w:rPr>
          <w:rFonts w:ascii="Arial" w:hAnsi="Arial" w:cs="Arial"/>
          <w:sz w:val="22"/>
          <w:szCs w:val="22"/>
        </w:rPr>
      </w:pPr>
    </w:p>
    <w:p w14:paraId="3C2956D3" w14:textId="77777777" w:rsidR="00D0392C" w:rsidRPr="000C32C2" w:rsidRDefault="00D0392C" w:rsidP="00D0392C">
      <w:pPr>
        <w:rPr>
          <w:rFonts w:ascii="Arial" w:hAnsi="Arial" w:cs="Arial"/>
          <w:sz w:val="22"/>
          <w:szCs w:val="22"/>
        </w:rPr>
      </w:pPr>
    </w:p>
    <w:p w14:paraId="18F4BF69" w14:textId="77777777" w:rsidR="00D0392C" w:rsidRPr="000C32C2" w:rsidRDefault="00D0392C" w:rsidP="00D0392C">
      <w:pPr>
        <w:rPr>
          <w:rFonts w:ascii="Arial" w:hAnsi="Arial" w:cs="Arial"/>
          <w:sz w:val="22"/>
          <w:szCs w:val="22"/>
        </w:rPr>
      </w:pPr>
      <w:r w:rsidRPr="000C32C2">
        <w:rPr>
          <w:rFonts w:ascii="Arial" w:hAnsi="Arial" w:cs="Arial"/>
          <w:sz w:val="22"/>
          <w:szCs w:val="22"/>
        </w:rPr>
        <w:t>Warunki wstępne</w:t>
      </w:r>
    </w:p>
    <w:p w14:paraId="005FE20F" w14:textId="77777777" w:rsidR="00D0392C" w:rsidRPr="000C32C2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17339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  <w:gridCol w:w="7699"/>
      </w:tblGrid>
      <w:tr w:rsidR="000C32C2" w:rsidRPr="000C32C2" w14:paraId="013061D5" w14:textId="77777777" w:rsidTr="00130C53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97014CA" w14:textId="77777777" w:rsidR="000C32C2" w:rsidRPr="000C32C2" w:rsidRDefault="000C32C2" w:rsidP="000C32C2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809F4A9" w14:textId="09450183" w:rsidR="000C32C2" w:rsidRPr="000C32C2" w:rsidRDefault="000C32C2" w:rsidP="000C32C2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</w:rPr>
              <w:t xml:space="preserve">Student posiada podstawową wiedzę z zakresu gramatyki współczesnego języka polskiego oraz psychologii rozwojowej. </w:t>
            </w:r>
          </w:p>
        </w:tc>
        <w:tc>
          <w:tcPr>
            <w:tcW w:w="7699" w:type="dxa"/>
            <w:vAlign w:val="center"/>
          </w:tcPr>
          <w:p w14:paraId="5F45508F" w14:textId="61FAA7F3" w:rsidR="000C32C2" w:rsidRPr="000C32C2" w:rsidRDefault="000C32C2" w:rsidP="000C32C2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32C2" w:rsidRPr="000C32C2" w14:paraId="5446C845" w14:textId="77777777" w:rsidTr="00130C53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825E0BA" w14:textId="77777777" w:rsidR="000C32C2" w:rsidRPr="000C32C2" w:rsidRDefault="000C32C2" w:rsidP="000C32C2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8E70D57" w14:textId="3757A997" w:rsidR="000C32C2" w:rsidRPr="000C32C2" w:rsidRDefault="000C32C2" w:rsidP="000C32C2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</w:rPr>
              <w:t xml:space="preserve">Student potrafi wykorzystać materiał źródłowy do rozwiązywania stawianych problemów, umie pracować w zespole. </w:t>
            </w:r>
          </w:p>
        </w:tc>
        <w:tc>
          <w:tcPr>
            <w:tcW w:w="7699" w:type="dxa"/>
            <w:vAlign w:val="center"/>
          </w:tcPr>
          <w:p w14:paraId="2E24C92E" w14:textId="60FBDA00" w:rsidR="000C32C2" w:rsidRPr="000C32C2" w:rsidRDefault="000C32C2" w:rsidP="000C32C2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32C2" w:rsidRPr="000C32C2" w14:paraId="787CB00E" w14:textId="77777777" w:rsidTr="00130C53">
        <w:tc>
          <w:tcPr>
            <w:tcW w:w="1941" w:type="dxa"/>
            <w:shd w:val="clear" w:color="auto" w:fill="DBE5F1"/>
            <w:vAlign w:val="center"/>
          </w:tcPr>
          <w:p w14:paraId="3A7DE1BF" w14:textId="77777777" w:rsidR="000C32C2" w:rsidRPr="000C32C2" w:rsidRDefault="000C32C2" w:rsidP="000C32C2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3911DA7A" w14:textId="032C7B93" w:rsidR="000C32C2" w:rsidRPr="00E31062" w:rsidRDefault="00AB7638" w:rsidP="000C32C2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0C32C2" w:rsidRPr="00E31062">
              <w:rPr>
                <w:rFonts w:ascii="Arial" w:hAnsi="Arial" w:cs="Arial"/>
                <w:sz w:val="22"/>
                <w:szCs w:val="22"/>
              </w:rPr>
              <w:t>ie dotyczy: kurs w pierwszym semestrze studiów.</w:t>
            </w:r>
          </w:p>
          <w:p w14:paraId="3CE3D97F" w14:textId="77777777" w:rsidR="000C32C2" w:rsidRPr="000C32C2" w:rsidRDefault="000C32C2" w:rsidP="000C32C2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9" w:type="dxa"/>
            <w:vAlign w:val="center"/>
          </w:tcPr>
          <w:p w14:paraId="5D53F220" w14:textId="12F78632" w:rsidR="000C32C2" w:rsidRPr="000C32C2" w:rsidRDefault="000C32C2" w:rsidP="000C32C2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17725F" w14:textId="4BD92009" w:rsidR="00D0392C" w:rsidRPr="000C32C2" w:rsidRDefault="00D0392C" w:rsidP="00D0392C">
      <w:pPr>
        <w:rPr>
          <w:rFonts w:ascii="Arial" w:hAnsi="Arial" w:cs="Arial"/>
          <w:sz w:val="22"/>
          <w:szCs w:val="22"/>
        </w:rPr>
      </w:pPr>
    </w:p>
    <w:p w14:paraId="7200B319" w14:textId="77777777" w:rsidR="00DC62D8" w:rsidRPr="000C32C2" w:rsidRDefault="00DC62D8" w:rsidP="00D0392C">
      <w:pPr>
        <w:rPr>
          <w:rFonts w:ascii="Arial" w:hAnsi="Arial" w:cs="Arial"/>
          <w:sz w:val="22"/>
          <w:szCs w:val="22"/>
        </w:rPr>
      </w:pPr>
    </w:p>
    <w:p w14:paraId="7DB10D7E" w14:textId="77777777" w:rsidR="00DC62D8" w:rsidRPr="000C32C2" w:rsidRDefault="00DC62D8" w:rsidP="00D0392C">
      <w:pPr>
        <w:rPr>
          <w:rFonts w:ascii="Arial" w:hAnsi="Arial" w:cs="Arial"/>
          <w:sz w:val="22"/>
          <w:szCs w:val="22"/>
        </w:rPr>
      </w:pPr>
    </w:p>
    <w:p w14:paraId="479BBF17" w14:textId="77777777" w:rsidR="00DC62D8" w:rsidRPr="000C32C2" w:rsidRDefault="00DC62D8" w:rsidP="00D0392C">
      <w:pPr>
        <w:rPr>
          <w:rFonts w:ascii="Arial" w:hAnsi="Arial" w:cs="Arial"/>
          <w:sz w:val="22"/>
          <w:szCs w:val="22"/>
        </w:rPr>
      </w:pPr>
    </w:p>
    <w:p w14:paraId="648BA8CF" w14:textId="0C5F85C6" w:rsidR="00D0392C" w:rsidRPr="000C32C2" w:rsidRDefault="00D0392C" w:rsidP="00D0392C">
      <w:pPr>
        <w:rPr>
          <w:rFonts w:ascii="Arial" w:hAnsi="Arial" w:cs="Arial"/>
          <w:sz w:val="22"/>
          <w:szCs w:val="22"/>
        </w:rPr>
      </w:pPr>
      <w:r w:rsidRPr="000C32C2">
        <w:rPr>
          <w:rFonts w:ascii="Arial" w:hAnsi="Arial" w:cs="Arial"/>
          <w:sz w:val="22"/>
          <w:szCs w:val="22"/>
        </w:rPr>
        <w:t>Efekty uczenia się</w:t>
      </w:r>
    </w:p>
    <w:p w14:paraId="5CD8089B" w14:textId="77777777" w:rsidR="00D0392C" w:rsidRPr="000C32C2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D0392C" w:rsidRPr="000C32C2" w14:paraId="3A45D92C" w14:textId="77777777" w:rsidTr="00AF6E6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6CF025D" w14:textId="77777777" w:rsidR="00D0392C" w:rsidRPr="000C32C2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E9AA4BE" w14:textId="77777777" w:rsidR="00D0392C" w:rsidRPr="000C32C2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DAEE9A2" w14:textId="77777777" w:rsidR="00D0392C" w:rsidRPr="000C32C2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D0392C" w:rsidRPr="000C32C2" w14:paraId="13E4A047" w14:textId="77777777" w:rsidTr="00AF6E68">
        <w:trPr>
          <w:cantSplit/>
          <w:trHeight w:val="1838"/>
        </w:trPr>
        <w:tc>
          <w:tcPr>
            <w:tcW w:w="1979" w:type="dxa"/>
            <w:vMerge/>
          </w:tcPr>
          <w:p w14:paraId="24A9476D" w14:textId="77777777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7075ABE2" w14:textId="77777777" w:rsidR="000C32C2" w:rsidRPr="00E31062" w:rsidRDefault="000C32C2" w:rsidP="000C32C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</w:rPr>
              <w:t>W01 Student wie, jakie uwarunkowania biologiczne i środowiskowe wpływają na rozwój umiejętności językowych i komunikacyjnych u dziecka.</w:t>
            </w:r>
          </w:p>
          <w:p w14:paraId="6D4FF536" w14:textId="77777777" w:rsidR="000C32C2" w:rsidRPr="00E31062" w:rsidRDefault="000C32C2" w:rsidP="000C32C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F7EF90D" w14:textId="77777777" w:rsidR="000C32C2" w:rsidRPr="00E31062" w:rsidRDefault="000C32C2" w:rsidP="000C32C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</w:rPr>
              <w:t>W02 Student zna prawidłowości rozwoju języka i komunikacji u dzieci oraz ma szczegółową wiedzę dotyczącą nabywania poszczególnych składników systemu językowego.</w:t>
            </w:r>
          </w:p>
          <w:p w14:paraId="352538DF" w14:textId="77777777" w:rsidR="000C32C2" w:rsidRPr="00E31062" w:rsidRDefault="000C32C2" w:rsidP="000C32C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00391FC" w14:textId="77777777" w:rsidR="000C32C2" w:rsidRPr="00E31062" w:rsidRDefault="000C32C2" w:rsidP="000C32C2">
            <w:pPr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</w:rPr>
              <w:t>W03 Student wie, jak oceniać i opisywać różne poziomy rozwoju językowego.</w:t>
            </w:r>
          </w:p>
          <w:p w14:paraId="2B1BF758" w14:textId="74CCAF9E" w:rsidR="006C550E" w:rsidRPr="000C32C2" w:rsidRDefault="006C550E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4E9A4DAB" w14:textId="5FD715AC" w:rsidR="008F7AED" w:rsidRDefault="006B6268" w:rsidP="006B62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 w:rsidR="0034133E">
              <w:rPr>
                <w:rFonts w:ascii="Arial" w:hAnsi="Arial" w:cs="Arial"/>
                <w:sz w:val="22"/>
                <w:szCs w:val="22"/>
              </w:rPr>
              <w:t>W</w:t>
            </w:r>
            <w:r>
              <w:rPr>
                <w:rFonts w:ascii="Arial" w:hAnsi="Arial" w:cs="Arial"/>
                <w:sz w:val="22"/>
                <w:szCs w:val="22"/>
              </w:rPr>
              <w:t>2, K_</w:t>
            </w:r>
            <w:r w:rsidR="0034133E">
              <w:rPr>
                <w:rFonts w:ascii="Arial" w:hAnsi="Arial" w:cs="Arial"/>
                <w:sz w:val="22"/>
                <w:szCs w:val="22"/>
              </w:rPr>
              <w:t>W</w:t>
            </w:r>
            <w:r>
              <w:rPr>
                <w:rFonts w:ascii="Arial" w:hAnsi="Arial" w:cs="Arial"/>
                <w:sz w:val="22"/>
                <w:szCs w:val="22"/>
              </w:rPr>
              <w:t>5, K_</w:t>
            </w:r>
            <w:r w:rsidR="0034133E">
              <w:rPr>
                <w:rFonts w:ascii="Arial" w:hAnsi="Arial" w:cs="Arial"/>
                <w:sz w:val="22"/>
                <w:szCs w:val="22"/>
              </w:rPr>
              <w:t>W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  <w:p w14:paraId="7BFFEBCD" w14:textId="77777777" w:rsidR="006B6268" w:rsidRDefault="006B6268" w:rsidP="006B62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7980BC" w14:textId="77777777" w:rsidR="006B6268" w:rsidRDefault="006B6268" w:rsidP="006B62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9FC9B0" w14:textId="77777777" w:rsidR="006B6268" w:rsidRDefault="006B6268" w:rsidP="006B62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B9B00FD" w14:textId="29D2C409" w:rsidR="006B6268" w:rsidRDefault="006B6268" w:rsidP="006B62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 w:rsidR="0034133E">
              <w:rPr>
                <w:rFonts w:ascii="Arial" w:hAnsi="Arial" w:cs="Arial"/>
                <w:sz w:val="22"/>
                <w:szCs w:val="22"/>
              </w:rPr>
              <w:t>W</w:t>
            </w:r>
            <w:r>
              <w:rPr>
                <w:rFonts w:ascii="Arial" w:hAnsi="Arial" w:cs="Arial"/>
                <w:sz w:val="22"/>
                <w:szCs w:val="22"/>
              </w:rPr>
              <w:t>1, K_</w:t>
            </w:r>
            <w:r w:rsidR="0034133E">
              <w:rPr>
                <w:rFonts w:ascii="Arial" w:hAnsi="Arial" w:cs="Arial"/>
                <w:sz w:val="22"/>
                <w:szCs w:val="22"/>
              </w:rPr>
              <w:t>W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  <w:p w14:paraId="05EDD1CA" w14:textId="77777777" w:rsidR="0034133E" w:rsidRDefault="0034133E" w:rsidP="006B62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06D766" w14:textId="77777777" w:rsidR="0034133E" w:rsidRDefault="0034133E" w:rsidP="006B62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C076E3" w14:textId="77777777" w:rsidR="0034133E" w:rsidRDefault="0034133E" w:rsidP="006B62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C2FDAB" w14:textId="77777777" w:rsidR="0034133E" w:rsidRDefault="0034133E" w:rsidP="006B62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B19D1A" w14:textId="7FC3B661" w:rsidR="0034133E" w:rsidRPr="000C32C2" w:rsidRDefault="0034133E" w:rsidP="0034133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K_W1, K_W2</w:t>
            </w:r>
          </w:p>
        </w:tc>
      </w:tr>
    </w:tbl>
    <w:p w14:paraId="30E9D194" w14:textId="77777777" w:rsidR="00D0392C" w:rsidRPr="000C32C2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0392C" w:rsidRPr="000C32C2" w14:paraId="7C8A14E4" w14:textId="77777777" w:rsidTr="00AF6E6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519E0C0" w14:textId="77777777" w:rsidR="00D0392C" w:rsidRPr="000C32C2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CCFF241" w14:textId="77777777" w:rsidR="00D0392C" w:rsidRPr="000C32C2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08D6C8B" w14:textId="77777777" w:rsidR="00D0392C" w:rsidRPr="000C32C2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D0392C" w:rsidRPr="000C32C2" w14:paraId="3A66A921" w14:textId="77777777" w:rsidTr="00AF6E68">
        <w:trPr>
          <w:cantSplit/>
          <w:trHeight w:val="2116"/>
        </w:trPr>
        <w:tc>
          <w:tcPr>
            <w:tcW w:w="1985" w:type="dxa"/>
            <w:vMerge/>
          </w:tcPr>
          <w:p w14:paraId="58506D88" w14:textId="77777777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49C6A77" w14:textId="48C53ED0" w:rsidR="000C32C2" w:rsidRPr="00E31062" w:rsidRDefault="000C32C2" w:rsidP="000C32C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</w:rPr>
              <w:t xml:space="preserve">U01 Student potrafi omówić etapy nabywania mowy przez dziecko, a także wskazać czynniki, które wpływają na proces przyswajania języka przez dziecko. </w:t>
            </w:r>
          </w:p>
          <w:p w14:paraId="7FAD12CB" w14:textId="77777777" w:rsidR="000C32C2" w:rsidRPr="00E31062" w:rsidRDefault="000C32C2" w:rsidP="000C32C2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B70576" w14:textId="77777777" w:rsidR="000C32C2" w:rsidRPr="00E31062" w:rsidRDefault="000C32C2" w:rsidP="000C32C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</w:rPr>
              <w:t>U02 Student umie czytać, rozumieć i streszczać teksty naukowe.</w:t>
            </w:r>
          </w:p>
          <w:p w14:paraId="61594254" w14:textId="77777777" w:rsidR="000C32C2" w:rsidRPr="00E31062" w:rsidRDefault="000C32C2" w:rsidP="000C32C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8CEF801" w14:textId="38526EC7" w:rsidR="006C550E" w:rsidRPr="000C32C2" w:rsidRDefault="000C32C2" w:rsidP="000C32C2">
            <w:pPr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</w:rPr>
              <w:t>U03 Student potrafi organizować pracę własną oraz pracę w zespole.</w:t>
            </w:r>
          </w:p>
          <w:p w14:paraId="30FC05B6" w14:textId="69BD10C4" w:rsidR="00DA18A4" w:rsidRPr="000C32C2" w:rsidRDefault="00DA18A4" w:rsidP="00DA18A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  <w:p w14:paraId="40BF2E97" w14:textId="6D56DC34" w:rsidR="0072161C" w:rsidRPr="000C32C2" w:rsidRDefault="0072161C" w:rsidP="00DA18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06F3C36" w14:textId="3966D38F" w:rsidR="006C550E" w:rsidRPr="000C32C2" w:rsidRDefault="006C550E" w:rsidP="006C550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5D9BDFB" w14:textId="0BE1A195" w:rsidR="00D0392C" w:rsidRPr="000C32C2" w:rsidRDefault="0034133E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K_U2, K_U3</w:t>
            </w:r>
          </w:p>
          <w:p w14:paraId="3CA299D7" w14:textId="77777777" w:rsidR="006D5574" w:rsidRDefault="006D5574" w:rsidP="000C32C2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B9CF26" w14:textId="77777777" w:rsidR="0034133E" w:rsidRDefault="0034133E" w:rsidP="000C32C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98C0B6" w14:textId="77777777" w:rsidR="0034133E" w:rsidRDefault="0034133E" w:rsidP="000C32C2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49E803" w14:textId="77777777" w:rsidR="0034133E" w:rsidRDefault="0034133E" w:rsidP="000C32C2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78CDF6" w14:textId="344BE662" w:rsidR="0034133E" w:rsidRDefault="0034133E" w:rsidP="000C32C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K_U5, K_U1</w:t>
            </w:r>
          </w:p>
          <w:p w14:paraId="79D76BCF" w14:textId="77777777" w:rsidR="0034133E" w:rsidRDefault="0034133E" w:rsidP="000C32C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58B6DD" w14:textId="77777777" w:rsidR="0034133E" w:rsidRDefault="0034133E" w:rsidP="000C32C2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65CC97" w14:textId="6C1A0B2B" w:rsidR="0034133E" w:rsidRPr="000C32C2" w:rsidRDefault="0034133E" w:rsidP="0034133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K_U4, K_U8</w:t>
            </w:r>
          </w:p>
        </w:tc>
      </w:tr>
    </w:tbl>
    <w:p w14:paraId="0F731C9A" w14:textId="3E942E5E" w:rsidR="00D0392C" w:rsidRPr="000C32C2" w:rsidRDefault="00D0392C" w:rsidP="00D0392C">
      <w:pPr>
        <w:rPr>
          <w:rFonts w:ascii="Arial" w:hAnsi="Arial" w:cs="Arial"/>
          <w:sz w:val="22"/>
          <w:szCs w:val="22"/>
        </w:rPr>
      </w:pPr>
    </w:p>
    <w:p w14:paraId="55C3AE27" w14:textId="0D98C520" w:rsidR="00CB772C" w:rsidRPr="000C32C2" w:rsidRDefault="00CB772C" w:rsidP="00D0392C">
      <w:pPr>
        <w:rPr>
          <w:rFonts w:ascii="Arial" w:hAnsi="Arial" w:cs="Arial"/>
          <w:sz w:val="22"/>
          <w:szCs w:val="22"/>
        </w:rPr>
      </w:pPr>
    </w:p>
    <w:p w14:paraId="38CF072F" w14:textId="48DCD26D" w:rsidR="00CB772C" w:rsidRPr="000C32C2" w:rsidRDefault="00CB772C" w:rsidP="00D0392C">
      <w:pPr>
        <w:rPr>
          <w:rFonts w:ascii="Arial" w:hAnsi="Arial" w:cs="Arial"/>
          <w:sz w:val="22"/>
          <w:szCs w:val="22"/>
        </w:rPr>
      </w:pPr>
    </w:p>
    <w:p w14:paraId="5A8188A5" w14:textId="6876D2FB" w:rsidR="00CB772C" w:rsidRPr="000C32C2" w:rsidRDefault="00CB772C" w:rsidP="00D0392C">
      <w:pPr>
        <w:rPr>
          <w:rFonts w:ascii="Arial" w:hAnsi="Arial" w:cs="Arial"/>
          <w:sz w:val="22"/>
          <w:szCs w:val="22"/>
        </w:rPr>
      </w:pPr>
    </w:p>
    <w:p w14:paraId="3188DCD2" w14:textId="5E70775E" w:rsidR="00CB772C" w:rsidRPr="000C32C2" w:rsidRDefault="00CB772C" w:rsidP="00D0392C">
      <w:pPr>
        <w:rPr>
          <w:rFonts w:ascii="Arial" w:hAnsi="Arial" w:cs="Arial"/>
          <w:sz w:val="22"/>
          <w:szCs w:val="22"/>
        </w:rPr>
      </w:pPr>
    </w:p>
    <w:p w14:paraId="1BA04032" w14:textId="65B8C42D" w:rsidR="00CB772C" w:rsidRPr="000C32C2" w:rsidRDefault="00CB772C" w:rsidP="00D0392C">
      <w:pPr>
        <w:rPr>
          <w:rFonts w:ascii="Arial" w:hAnsi="Arial" w:cs="Arial"/>
          <w:sz w:val="22"/>
          <w:szCs w:val="22"/>
        </w:rPr>
      </w:pPr>
    </w:p>
    <w:p w14:paraId="7C4AEEBA" w14:textId="2D458204" w:rsidR="00CB772C" w:rsidRPr="000C32C2" w:rsidRDefault="00CB772C" w:rsidP="00D0392C">
      <w:pPr>
        <w:rPr>
          <w:rFonts w:ascii="Arial" w:hAnsi="Arial" w:cs="Arial"/>
          <w:sz w:val="22"/>
          <w:szCs w:val="22"/>
        </w:rPr>
      </w:pPr>
    </w:p>
    <w:p w14:paraId="5E99AF63" w14:textId="5582DD4B" w:rsidR="00CB772C" w:rsidRPr="000C32C2" w:rsidRDefault="00CB772C" w:rsidP="00D0392C">
      <w:pPr>
        <w:rPr>
          <w:rFonts w:ascii="Arial" w:hAnsi="Arial" w:cs="Arial"/>
          <w:sz w:val="22"/>
          <w:szCs w:val="22"/>
        </w:rPr>
      </w:pPr>
    </w:p>
    <w:p w14:paraId="18707B23" w14:textId="20032EE7" w:rsidR="00CB772C" w:rsidRPr="000C32C2" w:rsidRDefault="00CB772C" w:rsidP="00D0392C">
      <w:pPr>
        <w:rPr>
          <w:rFonts w:ascii="Arial" w:hAnsi="Arial" w:cs="Arial"/>
          <w:sz w:val="22"/>
          <w:szCs w:val="22"/>
        </w:rPr>
      </w:pPr>
    </w:p>
    <w:p w14:paraId="352B1DE0" w14:textId="77777777" w:rsidR="00CB772C" w:rsidRPr="000C32C2" w:rsidRDefault="00CB772C" w:rsidP="00D0392C">
      <w:pPr>
        <w:rPr>
          <w:rFonts w:ascii="Arial" w:hAnsi="Arial" w:cs="Arial"/>
          <w:sz w:val="22"/>
          <w:szCs w:val="22"/>
        </w:rPr>
      </w:pPr>
    </w:p>
    <w:p w14:paraId="4E1CE99B" w14:textId="77777777" w:rsidR="00D0392C" w:rsidRPr="000C32C2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0392C" w:rsidRPr="000C32C2" w14:paraId="6B194887" w14:textId="77777777" w:rsidTr="00AF6E6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63AB8D9" w14:textId="77777777" w:rsidR="00D0392C" w:rsidRPr="000C32C2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5D238FE" w14:textId="77777777" w:rsidR="00D0392C" w:rsidRPr="000C32C2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CE15225" w14:textId="77777777" w:rsidR="00D0392C" w:rsidRPr="000C32C2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D0392C" w:rsidRPr="000C32C2" w14:paraId="3F3FFE56" w14:textId="77777777" w:rsidTr="00AF6E68">
        <w:trPr>
          <w:cantSplit/>
          <w:trHeight w:val="1984"/>
        </w:trPr>
        <w:tc>
          <w:tcPr>
            <w:tcW w:w="1985" w:type="dxa"/>
            <w:vMerge/>
          </w:tcPr>
          <w:p w14:paraId="4400633F" w14:textId="77777777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57BAD58" w14:textId="77777777" w:rsidR="000C32C2" w:rsidRPr="00E31062" w:rsidRDefault="000C32C2" w:rsidP="000C32C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</w:rPr>
              <w:t>K01 Student jest świadomy konieczności ciągłego dokształcania się i doskonalenia umiejętności wobec rosnącej wiedzy na temat rozwoju mowy dzieci oraz zmieniających się warunków społecznych, w których rozwój ten następuje.</w:t>
            </w:r>
          </w:p>
          <w:p w14:paraId="74B5B95F" w14:textId="77777777" w:rsidR="000C32C2" w:rsidRPr="00E31062" w:rsidRDefault="000C32C2" w:rsidP="000C32C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A6BDC36" w14:textId="7A955863" w:rsidR="008F7AED" w:rsidRPr="000C32C2" w:rsidRDefault="000C32C2" w:rsidP="000C32C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</w:rPr>
              <w:t>K02 Student jest odpowiedzialny za podejmowane decyzje i prowadzone przez siebie działania.</w:t>
            </w:r>
          </w:p>
        </w:tc>
        <w:tc>
          <w:tcPr>
            <w:tcW w:w="2410" w:type="dxa"/>
          </w:tcPr>
          <w:p w14:paraId="2EE1A8DF" w14:textId="3E54D4D3" w:rsidR="00D50C07" w:rsidRDefault="0034133E" w:rsidP="00D50C0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K_K1</w:t>
            </w:r>
          </w:p>
          <w:p w14:paraId="362B552E" w14:textId="77777777" w:rsidR="0034133E" w:rsidRDefault="0034133E" w:rsidP="00D50C0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61D4AD6" w14:textId="77777777" w:rsidR="0034133E" w:rsidRDefault="0034133E" w:rsidP="00D50C0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259AD9" w14:textId="77777777" w:rsidR="0034133E" w:rsidRDefault="0034133E" w:rsidP="00D50C0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3F380D6" w14:textId="77777777" w:rsidR="0034133E" w:rsidRDefault="0034133E" w:rsidP="00D50C0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6E9D93E" w14:textId="77777777" w:rsidR="0034133E" w:rsidRDefault="0034133E" w:rsidP="00D50C0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100432" w14:textId="111E1088" w:rsidR="0034133E" w:rsidRDefault="0034133E" w:rsidP="00D50C0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K_K3</w:t>
            </w:r>
          </w:p>
          <w:p w14:paraId="26EBCDB9" w14:textId="2A8ACE10" w:rsidR="0034133E" w:rsidRPr="000C32C2" w:rsidRDefault="0034133E" w:rsidP="00D50C0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50CF1B3" w14:textId="77777777" w:rsidR="00D0392C" w:rsidRPr="000C32C2" w:rsidRDefault="00D0392C" w:rsidP="00D0392C">
      <w:pPr>
        <w:rPr>
          <w:rFonts w:ascii="Arial" w:hAnsi="Arial" w:cs="Arial"/>
          <w:sz w:val="22"/>
          <w:szCs w:val="22"/>
        </w:rPr>
      </w:pPr>
    </w:p>
    <w:p w14:paraId="2CA12C4E" w14:textId="77777777" w:rsidR="00D0392C" w:rsidRPr="000C32C2" w:rsidRDefault="00D0392C" w:rsidP="00D0392C">
      <w:pPr>
        <w:rPr>
          <w:rFonts w:ascii="Arial" w:hAnsi="Arial" w:cs="Arial"/>
          <w:sz w:val="22"/>
          <w:szCs w:val="22"/>
        </w:rPr>
      </w:pPr>
    </w:p>
    <w:p w14:paraId="3E2D82BB" w14:textId="77777777" w:rsidR="00D0392C" w:rsidRPr="000C32C2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0392C" w:rsidRPr="000C32C2" w14:paraId="6F8E183C" w14:textId="77777777" w:rsidTr="00AF6E6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FD03F7" w14:textId="77777777" w:rsidR="00D0392C" w:rsidRPr="000C32C2" w:rsidRDefault="00D0392C" w:rsidP="00AF6E68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D0392C" w:rsidRPr="000C32C2" w14:paraId="58B02734" w14:textId="77777777" w:rsidTr="00AF6E6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944993A" w14:textId="77777777" w:rsidR="00D0392C" w:rsidRPr="000C32C2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7B72169" w14:textId="77777777" w:rsidR="00D0392C" w:rsidRPr="000C32C2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67897CBA" w14:textId="77777777" w:rsidR="00D0392C" w:rsidRPr="000C32C2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82E5A1" w14:textId="77777777" w:rsidR="00D0392C" w:rsidRPr="000C32C2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D0392C" w:rsidRPr="000C32C2" w14:paraId="7B150F17" w14:textId="77777777" w:rsidTr="00AF6E68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8DCEE4C" w14:textId="77777777" w:rsidR="00D0392C" w:rsidRPr="000C32C2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4EAED5D7" w14:textId="77777777" w:rsidR="00D0392C" w:rsidRPr="000C32C2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4E793E" w14:textId="77777777" w:rsidR="00D0392C" w:rsidRPr="000C32C2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18DF4B8" w14:textId="77777777" w:rsidR="00D0392C" w:rsidRPr="000C32C2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6DF235B2" w14:textId="77777777" w:rsidR="00D0392C" w:rsidRPr="000C32C2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0002DB70" w14:textId="77777777" w:rsidR="00D0392C" w:rsidRPr="000C32C2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08A90F37" w14:textId="77777777" w:rsidR="00D0392C" w:rsidRPr="000C32C2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58B954F2" w14:textId="77777777" w:rsidR="00D0392C" w:rsidRPr="000C32C2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8FCB6C7" w14:textId="77777777" w:rsidR="00D0392C" w:rsidRPr="000C32C2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71FCE27B" w14:textId="77777777" w:rsidR="00D0392C" w:rsidRPr="000C32C2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D8981FF" w14:textId="77777777" w:rsidR="00D0392C" w:rsidRPr="000C32C2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6F4CCA1B" w14:textId="77777777" w:rsidR="00D0392C" w:rsidRPr="000C32C2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FF27008" w14:textId="77777777" w:rsidR="00D0392C" w:rsidRPr="000C32C2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42C0D76B" w14:textId="77777777" w:rsidR="00D0392C" w:rsidRPr="000C32C2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0C32C2" w14:paraId="03B9AED8" w14:textId="77777777" w:rsidTr="00AF6E6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1F0E2C8" w14:textId="77777777" w:rsidR="00D0392C" w:rsidRPr="000C32C2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139158E" w14:textId="5CDCB593" w:rsidR="00D0392C" w:rsidRPr="000C32C2" w:rsidRDefault="000C32C2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FCCF03" w14:textId="14C5E372" w:rsidR="00D0392C" w:rsidRPr="000C32C2" w:rsidRDefault="000C32C2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DA18A4" w:rsidRPr="000C32C2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9E8B8C" w14:textId="77777777" w:rsidR="00D0392C" w:rsidRPr="000C32C2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35C2B16" w14:textId="77777777" w:rsidR="00D0392C" w:rsidRPr="000C32C2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1EDD1CC" w14:textId="77777777" w:rsidR="00D0392C" w:rsidRPr="000C32C2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B963AAE" w14:textId="56779463" w:rsidR="00D0392C" w:rsidRPr="000C32C2" w:rsidRDefault="00D0392C" w:rsidP="00DA18A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D55E833" w14:textId="77777777" w:rsidR="00D0392C" w:rsidRPr="000C32C2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0C32C2" w14:paraId="1D59B91C" w14:textId="77777777" w:rsidTr="00AF6E68">
        <w:trPr>
          <w:trHeight w:val="462"/>
        </w:trPr>
        <w:tc>
          <w:tcPr>
            <w:tcW w:w="1611" w:type="dxa"/>
            <w:vAlign w:val="center"/>
          </w:tcPr>
          <w:p w14:paraId="05753E6F" w14:textId="77777777" w:rsidR="00D0392C" w:rsidRPr="000C32C2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7DE8D102" w14:textId="77777777" w:rsidR="00D0392C" w:rsidRPr="000C32C2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A72BC4" w14:textId="77777777" w:rsidR="00D0392C" w:rsidRPr="000C32C2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46E9BA" w14:textId="77777777" w:rsidR="00D0392C" w:rsidRPr="000C32C2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2815126" w14:textId="77777777" w:rsidR="00D0392C" w:rsidRPr="000C32C2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12EAB5" w14:textId="77777777" w:rsidR="00D0392C" w:rsidRPr="000C32C2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EC2FBAB" w14:textId="77777777" w:rsidR="00D0392C" w:rsidRPr="000C32C2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93DA7C4" w14:textId="77777777" w:rsidR="00D0392C" w:rsidRPr="000C32C2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61F35C6" w14:textId="77777777" w:rsidR="00D0392C" w:rsidRPr="000C32C2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465EB529" w14:textId="77777777" w:rsidR="00D0392C" w:rsidRPr="000C32C2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3A58C3A1" w14:textId="77777777" w:rsidR="00D0392C" w:rsidRPr="000C32C2" w:rsidRDefault="00D0392C" w:rsidP="00D0392C">
      <w:pPr>
        <w:rPr>
          <w:rFonts w:ascii="Arial" w:hAnsi="Arial" w:cs="Arial"/>
          <w:sz w:val="22"/>
          <w:szCs w:val="22"/>
        </w:rPr>
      </w:pPr>
      <w:r w:rsidRPr="000C32C2">
        <w:rPr>
          <w:rFonts w:ascii="Arial" w:hAnsi="Arial" w:cs="Arial"/>
          <w:sz w:val="22"/>
          <w:szCs w:val="22"/>
        </w:rPr>
        <w:t>Opis metod prowadzenia zajęć</w:t>
      </w:r>
    </w:p>
    <w:p w14:paraId="7A55DA3E" w14:textId="77777777" w:rsidR="00D0392C" w:rsidRPr="000C32C2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392C" w:rsidRPr="000C32C2" w14:paraId="532824E4" w14:textId="77777777" w:rsidTr="006D5574">
        <w:trPr>
          <w:trHeight w:val="1028"/>
        </w:trPr>
        <w:tc>
          <w:tcPr>
            <w:tcW w:w="9622" w:type="dxa"/>
          </w:tcPr>
          <w:p w14:paraId="3A76E2D5" w14:textId="07C4CFCA" w:rsidR="00D50C07" w:rsidRPr="000C32C2" w:rsidRDefault="00D50C07" w:rsidP="00D50C0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- wykład</w:t>
            </w:r>
          </w:p>
          <w:p w14:paraId="7DE8D2C7" w14:textId="77777777" w:rsidR="00D50C07" w:rsidRPr="000C32C2" w:rsidRDefault="00D50C07" w:rsidP="00D50C0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- wykład konwersatoryjny</w:t>
            </w:r>
          </w:p>
          <w:p w14:paraId="67EB0E7B" w14:textId="77777777" w:rsidR="00D50C07" w:rsidRPr="000C32C2" w:rsidRDefault="00D50C07" w:rsidP="00D50C0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- prezentacja multimedialna</w:t>
            </w:r>
          </w:p>
          <w:p w14:paraId="4AA265CC" w14:textId="3F977DFE" w:rsidR="00D0392C" w:rsidRPr="000C32C2" w:rsidRDefault="00D50C07" w:rsidP="00D50C0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- dyskusja</w:t>
            </w:r>
          </w:p>
        </w:tc>
      </w:tr>
    </w:tbl>
    <w:p w14:paraId="461C1A3E" w14:textId="77777777" w:rsidR="00D0392C" w:rsidRPr="000C32C2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3F278714" w14:textId="77777777" w:rsidR="00D0392C" w:rsidRPr="000C32C2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6A75D9D6" w14:textId="77777777" w:rsidR="00D0392C" w:rsidRPr="000C32C2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  <w:r w:rsidRPr="000C32C2">
        <w:rPr>
          <w:rFonts w:ascii="Arial" w:hAnsi="Arial" w:cs="Arial"/>
          <w:sz w:val="22"/>
          <w:szCs w:val="22"/>
        </w:rPr>
        <w:t>Formy sprawdzania efektów uczenia się</w:t>
      </w:r>
    </w:p>
    <w:p w14:paraId="4632E333" w14:textId="77777777" w:rsidR="00D0392C" w:rsidRPr="000C32C2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0392C" w:rsidRPr="000C32C2" w14:paraId="6969230B" w14:textId="77777777" w:rsidTr="00D50C0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942EA0E" w14:textId="77777777" w:rsidR="00D0392C" w:rsidRPr="000C32C2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719DC5A" w14:textId="77777777" w:rsidR="00D0392C" w:rsidRPr="000C32C2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0C32C2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6272431" w14:textId="77777777" w:rsidR="00D0392C" w:rsidRPr="000C32C2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6A427D2" w14:textId="77777777" w:rsidR="00D0392C" w:rsidRPr="000C32C2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29869BA" w14:textId="77777777" w:rsidR="00D0392C" w:rsidRPr="000C32C2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1CAE28" w14:textId="77777777" w:rsidR="00D0392C" w:rsidRPr="000C32C2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52071A" w14:textId="77777777" w:rsidR="00D0392C" w:rsidRPr="000C32C2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E767BB" w14:textId="77777777" w:rsidR="00D0392C" w:rsidRPr="000C32C2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483515E" w14:textId="77777777" w:rsidR="00D0392C" w:rsidRPr="000C32C2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CD55439" w14:textId="77777777" w:rsidR="00D0392C" w:rsidRPr="000C32C2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F0CD6B7" w14:textId="77777777" w:rsidR="00D0392C" w:rsidRPr="000C32C2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A95F34F" w14:textId="77777777" w:rsidR="00D0392C" w:rsidRPr="000C32C2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5A40CD1" w14:textId="77777777" w:rsidR="00D0392C" w:rsidRPr="000C32C2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18C9626" w14:textId="77777777" w:rsidR="00D0392C" w:rsidRPr="000C32C2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D0392C" w:rsidRPr="000C32C2" w14:paraId="6000F02D" w14:textId="77777777" w:rsidTr="00D50C0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7244C7" w14:textId="39E0893F" w:rsidR="00D0392C" w:rsidRPr="000C32C2" w:rsidRDefault="00D0392C" w:rsidP="00AF6E68">
            <w:pPr>
              <w:pStyle w:val="BalloonText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W</w:t>
            </w:r>
            <w:r w:rsidR="008F7AED" w:rsidRPr="000C32C2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666" w:type="dxa"/>
            <w:shd w:val="clear" w:color="auto" w:fill="FFFFFF"/>
          </w:tcPr>
          <w:p w14:paraId="17C5295D" w14:textId="77777777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D08891" w14:textId="77777777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3CEFF" w14:textId="77777777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F8E431" w14:textId="7B139559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5712E6" w14:textId="77777777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7CFF5C" w14:textId="700480AD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5D4549" w14:textId="1F432CF2" w:rsidR="00D0392C" w:rsidRPr="000C32C2" w:rsidRDefault="000C32C2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F37EBB0" w14:textId="3B146B66" w:rsidR="00D0392C" w:rsidRPr="000C32C2" w:rsidRDefault="00AB7638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F59CDFA" w14:textId="2C8DFE82" w:rsidR="00D0392C" w:rsidRPr="000C32C2" w:rsidRDefault="000C32C2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533FC038" w14:textId="5FE92DE8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BDFA5C" w14:textId="77777777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3A8957" w14:textId="77777777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B3BA5A" w14:textId="77777777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0C32C2" w14:paraId="648B64FC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F0AD441" w14:textId="6C6C8BED" w:rsidR="00D0392C" w:rsidRPr="000C32C2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W</w:t>
            </w:r>
            <w:r w:rsidR="008F7AED" w:rsidRPr="000C32C2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666" w:type="dxa"/>
            <w:shd w:val="clear" w:color="auto" w:fill="FFFFFF"/>
          </w:tcPr>
          <w:p w14:paraId="7D7D7649" w14:textId="77777777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2FC2F5" w14:textId="77777777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571556" w14:textId="77777777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DA400A" w14:textId="395576C9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D77129" w14:textId="77777777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1D0E35" w14:textId="77C97211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B6D8B3" w14:textId="696A81DB" w:rsidR="00D0392C" w:rsidRPr="000C32C2" w:rsidRDefault="000C32C2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8A435E0" w14:textId="2193B2D6" w:rsidR="00D0392C" w:rsidRPr="000C32C2" w:rsidRDefault="00AB7638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EB3ACF7" w14:textId="06F0B79F" w:rsidR="00D0392C" w:rsidRPr="000C32C2" w:rsidRDefault="000C32C2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3DFF4A5C" w14:textId="0F93141F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D481F8" w14:textId="77777777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8AB2B4" w14:textId="77777777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F6724B" w14:textId="77777777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0C32C2" w14:paraId="61C8465B" w14:textId="77777777" w:rsidTr="00D50C0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2AE0B29" w14:textId="266DC6A3" w:rsidR="00D0392C" w:rsidRPr="000C32C2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U0</w:t>
            </w:r>
            <w:r w:rsidR="008F7AED" w:rsidRPr="000C32C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14:paraId="79EF0825" w14:textId="77777777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1874FE" w14:textId="77777777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4D105C" w14:textId="77777777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797C54" w14:textId="1EBAD5D0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A3735E" w14:textId="77777777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8D9040" w14:textId="0629F4E2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E3BC72" w14:textId="422C5163" w:rsidR="00D0392C" w:rsidRPr="000C32C2" w:rsidRDefault="000C32C2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EC1290C" w14:textId="097BD6B7" w:rsidR="00D0392C" w:rsidRPr="000C32C2" w:rsidRDefault="00AB7638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3507DB5" w14:textId="2B3CD5CB" w:rsidR="00D0392C" w:rsidRPr="000C32C2" w:rsidRDefault="000C32C2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71F38C7A" w14:textId="18779FE3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610AC0" w14:textId="77777777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E626EA" w14:textId="77777777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6FBD92" w14:textId="77777777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0C32C2" w14:paraId="58414763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B3FF35D" w14:textId="1B6B2738" w:rsidR="00D0392C" w:rsidRPr="000C32C2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U</w:t>
            </w:r>
            <w:r w:rsidR="008F7AED" w:rsidRPr="000C32C2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666" w:type="dxa"/>
            <w:shd w:val="clear" w:color="auto" w:fill="FFFFFF"/>
          </w:tcPr>
          <w:p w14:paraId="3F681C9D" w14:textId="77777777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1E871C" w14:textId="77777777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31E901" w14:textId="77777777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C4AF2B" w14:textId="00A94969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80DC5D" w14:textId="77777777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92AA29" w14:textId="12A43B93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96C095" w14:textId="6556CAC9" w:rsidR="00D0392C" w:rsidRPr="000C32C2" w:rsidRDefault="000C32C2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466FE3B" w14:textId="41DA807D" w:rsidR="00D0392C" w:rsidRPr="000C32C2" w:rsidRDefault="00AB7638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E33D8B3" w14:textId="499BD7DD" w:rsidR="00D0392C" w:rsidRPr="000C32C2" w:rsidRDefault="000C32C2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260D3EDE" w14:textId="403D8AE7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319D98" w14:textId="77777777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77ACFB" w14:textId="77777777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33EE13" w14:textId="77777777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0C32C2" w14:paraId="378C04D6" w14:textId="77777777" w:rsidTr="00D50C0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B5C7DCD" w14:textId="77777777" w:rsidR="00D0392C" w:rsidRPr="000C32C2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0652FD57" w14:textId="77777777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CD9A3E" w14:textId="77777777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A319BC" w14:textId="77777777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1F19A4" w14:textId="7971E123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2761F8" w14:textId="77777777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E66C8A" w14:textId="418E3617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DED74F" w14:textId="5867417F" w:rsidR="00D0392C" w:rsidRPr="000C32C2" w:rsidRDefault="000C32C2" w:rsidP="000C32C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CF697D6" w14:textId="64F77890" w:rsidR="00D0392C" w:rsidRPr="000C32C2" w:rsidRDefault="00AB7638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B2BD80A" w14:textId="26FC2C40" w:rsidR="00D0392C" w:rsidRPr="000C32C2" w:rsidRDefault="000C32C2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5C0BECAB" w14:textId="140685AE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351D5" w14:textId="77777777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E73FEE" w14:textId="77777777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8C685A" w14:textId="77777777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0C32C2" w14:paraId="458097E2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1A24BCE" w14:textId="0EE8053A" w:rsidR="00D0392C" w:rsidRPr="000C32C2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K</w:t>
            </w:r>
            <w:r w:rsidR="006D5574" w:rsidRPr="000C32C2">
              <w:rPr>
                <w:rFonts w:ascii="Arial" w:hAnsi="Arial" w:cs="Arial"/>
                <w:sz w:val="22"/>
                <w:szCs w:val="22"/>
              </w:rPr>
              <w:t>0</w:t>
            </w:r>
            <w:r w:rsidR="008F7AED" w:rsidRPr="000C32C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1A42CAF2" w14:textId="77777777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7066BB" w14:textId="77777777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21CBFA" w14:textId="77777777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9B30EE" w14:textId="20D6EB10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B0DEA6" w14:textId="77777777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5A4505" w14:textId="07BDF955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16ABEE" w14:textId="2C826C4D" w:rsidR="00D0392C" w:rsidRPr="000C32C2" w:rsidRDefault="000C32C2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CE9E82" w14:textId="2A5935D1" w:rsidR="00D0392C" w:rsidRPr="000C32C2" w:rsidRDefault="00AB7638" w:rsidP="00AB763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0A39AEC" w14:textId="4C9F7DE7" w:rsidR="00D0392C" w:rsidRPr="000C32C2" w:rsidRDefault="000C32C2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F7B2455" w14:textId="59431BCE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2D8722" w14:textId="77777777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A5C3F2" w14:textId="77777777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5AF548" w14:textId="77777777" w:rsidR="00D0392C" w:rsidRPr="000C32C2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FBED9E" w14:textId="77777777" w:rsidR="00D0392C" w:rsidRPr="000C32C2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6CD7A063" w14:textId="77777777" w:rsidR="00D0392C" w:rsidRPr="000C32C2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2730D593" w14:textId="77777777" w:rsidR="00D0392C" w:rsidRPr="000C32C2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392C" w:rsidRPr="000C32C2" w14:paraId="50EDBE83" w14:textId="77777777" w:rsidTr="00AF6E68">
        <w:tc>
          <w:tcPr>
            <w:tcW w:w="1941" w:type="dxa"/>
            <w:shd w:val="clear" w:color="auto" w:fill="DBE5F1"/>
            <w:vAlign w:val="center"/>
          </w:tcPr>
          <w:p w14:paraId="177E398D" w14:textId="77777777" w:rsidR="00D0392C" w:rsidRPr="000C32C2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71EA9F4A" w14:textId="46F18CCC" w:rsidR="00D0392C" w:rsidRPr="000C32C2" w:rsidRDefault="006B6268" w:rsidP="006D5574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</w:rPr>
              <w:t>Wygłoszenie referatu podczas zajęć, aktywny udziału w praktycznych działaniach podejmowanych na ćwiczeniach oraz uzyskanie pozytywnej oceny z projektu grupowego.</w:t>
            </w:r>
          </w:p>
        </w:tc>
      </w:tr>
    </w:tbl>
    <w:p w14:paraId="4BB27F55" w14:textId="77777777" w:rsidR="00D0392C" w:rsidRPr="000C32C2" w:rsidRDefault="00D0392C" w:rsidP="00D0392C">
      <w:pPr>
        <w:rPr>
          <w:rFonts w:ascii="Arial" w:hAnsi="Arial" w:cs="Arial"/>
          <w:sz w:val="22"/>
          <w:szCs w:val="22"/>
        </w:rPr>
      </w:pPr>
    </w:p>
    <w:p w14:paraId="19CBAE42" w14:textId="77777777" w:rsidR="00D0392C" w:rsidRPr="000C32C2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392C" w:rsidRPr="000C32C2" w14:paraId="043F3E77" w14:textId="77777777" w:rsidTr="008D5897">
        <w:trPr>
          <w:trHeight w:val="644"/>
        </w:trPr>
        <w:tc>
          <w:tcPr>
            <w:tcW w:w="1941" w:type="dxa"/>
            <w:shd w:val="clear" w:color="auto" w:fill="DBE5F1"/>
            <w:vAlign w:val="center"/>
          </w:tcPr>
          <w:p w14:paraId="35E8CD4E" w14:textId="77777777" w:rsidR="00D0392C" w:rsidRPr="000C32C2" w:rsidRDefault="00D0392C" w:rsidP="00AF6E68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lastRenderedPageBreak/>
              <w:t>Uwagi</w:t>
            </w:r>
          </w:p>
        </w:tc>
        <w:tc>
          <w:tcPr>
            <w:tcW w:w="7699" w:type="dxa"/>
          </w:tcPr>
          <w:p w14:paraId="3A4BAD2C" w14:textId="12D6DCF4" w:rsidR="00D0392C" w:rsidRPr="000C32C2" w:rsidRDefault="00D50C07" w:rsidP="006D5574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 xml:space="preserve"> Wykład może być prowadzony zdalnie.</w:t>
            </w:r>
          </w:p>
        </w:tc>
      </w:tr>
    </w:tbl>
    <w:p w14:paraId="094C07AB" w14:textId="77777777" w:rsidR="00D0392C" w:rsidRPr="000C32C2" w:rsidRDefault="00D0392C" w:rsidP="00D0392C">
      <w:pPr>
        <w:rPr>
          <w:rFonts w:ascii="Arial" w:hAnsi="Arial" w:cs="Arial"/>
          <w:sz w:val="22"/>
          <w:szCs w:val="22"/>
        </w:rPr>
      </w:pPr>
    </w:p>
    <w:p w14:paraId="44CED395" w14:textId="77777777" w:rsidR="00D0392C" w:rsidRPr="000C32C2" w:rsidRDefault="00D0392C" w:rsidP="00D0392C">
      <w:pPr>
        <w:rPr>
          <w:rFonts w:ascii="Arial" w:hAnsi="Arial" w:cs="Arial"/>
          <w:sz w:val="22"/>
          <w:szCs w:val="22"/>
        </w:rPr>
      </w:pPr>
    </w:p>
    <w:p w14:paraId="4D97D844" w14:textId="77777777" w:rsidR="00D0392C" w:rsidRPr="000C32C2" w:rsidRDefault="00D0392C" w:rsidP="00D0392C">
      <w:pPr>
        <w:rPr>
          <w:rFonts w:ascii="Arial" w:hAnsi="Arial" w:cs="Arial"/>
          <w:sz w:val="22"/>
          <w:szCs w:val="22"/>
        </w:rPr>
      </w:pPr>
      <w:r w:rsidRPr="000C32C2">
        <w:rPr>
          <w:rFonts w:ascii="Arial" w:hAnsi="Arial" w:cs="Arial"/>
          <w:sz w:val="22"/>
          <w:szCs w:val="22"/>
        </w:rPr>
        <w:t>Treści merytoryczne (wykaz tematów)</w:t>
      </w:r>
    </w:p>
    <w:p w14:paraId="55507A13" w14:textId="77777777" w:rsidR="00D0392C" w:rsidRPr="000C32C2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50C07" w:rsidRPr="000C32C2" w14:paraId="320BED5E" w14:textId="77777777" w:rsidTr="00AF6E68">
        <w:trPr>
          <w:trHeight w:val="1136"/>
        </w:trPr>
        <w:tc>
          <w:tcPr>
            <w:tcW w:w="9622" w:type="dxa"/>
          </w:tcPr>
          <w:p w14:paraId="56E38BD5" w14:textId="77777777" w:rsidR="006B6268" w:rsidRPr="00E31062" w:rsidRDefault="006B6268" w:rsidP="006B62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</w:rPr>
              <w:t>Wykład:</w:t>
            </w:r>
          </w:p>
          <w:p w14:paraId="72785812" w14:textId="77777777" w:rsidR="006B6268" w:rsidRPr="00E31062" w:rsidRDefault="006B6268" w:rsidP="006B6268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</w:rPr>
              <w:t>Neurobiologiczne uwarunkowania rozwoju mowy.</w:t>
            </w:r>
          </w:p>
          <w:p w14:paraId="0DD7A7BF" w14:textId="77777777" w:rsidR="006B6268" w:rsidRPr="00E31062" w:rsidRDefault="006B6268" w:rsidP="006B6268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</w:rPr>
              <w:t>Medycyna okołoporodowa a rozwój mowy.</w:t>
            </w:r>
          </w:p>
          <w:p w14:paraId="254B11F2" w14:textId="77777777" w:rsidR="006B6268" w:rsidRPr="00E31062" w:rsidRDefault="006B6268" w:rsidP="006B6268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</w:rPr>
              <w:t xml:space="preserve">Modele i stadia rozwoju mowy dziecka. </w:t>
            </w:r>
          </w:p>
          <w:p w14:paraId="4BFC364C" w14:textId="77777777" w:rsidR="006B6268" w:rsidRPr="00E31062" w:rsidRDefault="006B6268" w:rsidP="006B6268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</w:rPr>
              <w:t>Język a ogólny rozwój dziecka.</w:t>
            </w:r>
          </w:p>
          <w:p w14:paraId="25BBE318" w14:textId="77777777" w:rsidR="006B6268" w:rsidRPr="00E31062" w:rsidRDefault="006B6268" w:rsidP="006B6268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</w:rPr>
              <w:t xml:space="preserve">Społeczno-kulturowe uwarunkowania rozwoju mowy. </w:t>
            </w:r>
          </w:p>
          <w:p w14:paraId="3403CF42" w14:textId="77777777" w:rsidR="006B6268" w:rsidRPr="00E31062" w:rsidRDefault="006B6268" w:rsidP="006B6268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</w:rPr>
              <w:t xml:space="preserve">Pragmatyczne uwarunkowania rozwoju mowy. </w:t>
            </w:r>
          </w:p>
          <w:p w14:paraId="1132F205" w14:textId="77777777" w:rsidR="006B6268" w:rsidRPr="00E31062" w:rsidRDefault="006B6268" w:rsidP="006B6268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</w:rPr>
              <w:t xml:space="preserve">Komunikacja przedjęzykowa.  </w:t>
            </w:r>
          </w:p>
          <w:p w14:paraId="6A7B5187" w14:textId="77777777" w:rsidR="006B6268" w:rsidRPr="00E31062" w:rsidRDefault="006B6268" w:rsidP="006B6268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</w:rPr>
              <w:t xml:space="preserve">Nabywanie poszczególnych składników systemu językowego z uwzględnieniem nabywania kilku systemów językowych przez dziecko. </w:t>
            </w:r>
          </w:p>
          <w:p w14:paraId="17F38C3A" w14:textId="77777777" w:rsidR="006B6268" w:rsidRPr="00E31062" w:rsidRDefault="006B6268" w:rsidP="006B6268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</w:rPr>
              <w:t>Rozwój sprawności artykulacyjnych.</w:t>
            </w:r>
          </w:p>
          <w:p w14:paraId="75573AEC" w14:textId="77777777" w:rsidR="006B6268" w:rsidRPr="00E31062" w:rsidRDefault="006B6268" w:rsidP="006B6268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</w:rPr>
              <w:t>Rozwój sprawności prozodycznych.</w:t>
            </w:r>
          </w:p>
          <w:p w14:paraId="2E7C763B" w14:textId="77777777" w:rsidR="006B6268" w:rsidRPr="00E31062" w:rsidRDefault="006B6268" w:rsidP="006B6268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</w:rPr>
              <w:t>Rozwój sprawności leksykalno-semantycznej.</w:t>
            </w:r>
          </w:p>
          <w:p w14:paraId="77D09111" w14:textId="77777777" w:rsidR="006B6268" w:rsidRPr="00E31062" w:rsidRDefault="006B6268" w:rsidP="006B6268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</w:rPr>
              <w:t>Rozwój sprawności fleksyjnych.</w:t>
            </w:r>
          </w:p>
          <w:p w14:paraId="175A3F00" w14:textId="77777777" w:rsidR="006B6268" w:rsidRPr="00E31062" w:rsidRDefault="006B6268" w:rsidP="006B6268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</w:rPr>
              <w:t>Rozwój sprawności syntaktycznych.</w:t>
            </w:r>
          </w:p>
          <w:p w14:paraId="7C2FA65B" w14:textId="77777777" w:rsidR="006B6268" w:rsidRPr="00E31062" w:rsidRDefault="006B6268" w:rsidP="006B6268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</w:rPr>
              <w:t xml:space="preserve">Rozwój sprawności dialogowych i narracji. </w:t>
            </w:r>
          </w:p>
          <w:p w14:paraId="0B680EC9" w14:textId="1377ECA7" w:rsidR="00D50C07" w:rsidRPr="000C32C2" w:rsidRDefault="00D50C07" w:rsidP="006B6268">
            <w:pPr>
              <w:pStyle w:val="BalloonText1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0A57" w:rsidRPr="000C32C2" w14:paraId="6987BF38" w14:textId="77777777" w:rsidTr="00AF6E68">
        <w:trPr>
          <w:trHeight w:val="1136"/>
        </w:trPr>
        <w:tc>
          <w:tcPr>
            <w:tcW w:w="9622" w:type="dxa"/>
          </w:tcPr>
          <w:p w14:paraId="4BB82B0D" w14:textId="77777777" w:rsidR="006B6268" w:rsidRPr="00E31062" w:rsidRDefault="006B6268" w:rsidP="006B6268">
            <w:pPr>
              <w:pStyle w:val="Tekstdymka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</w:rPr>
              <w:t>Ćwiczenia:</w:t>
            </w:r>
          </w:p>
          <w:p w14:paraId="73587CDE" w14:textId="77777777" w:rsidR="006B6268" w:rsidRPr="00E31062" w:rsidRDefault="006B6268" w:rsidP="006B6268">
            <w:pPr>
              <w:pStyle w:val="Tekstdymka1"/>
              <w:numPr>
                <w:ilvl w:val="0"/>
                <w:numId w:val="10"/>
              </w:numPr>
              <w:ind w:left="720" w:hanging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Zabawy dla niemowlaków wspierające rozwój mowy.</w:t>
            </w:r>
            <w:r w:rsidRPr="00E310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BB471D" w14:textId="77777777" w:rsidR="006B6268" w:rsidRPr="00E31062" w:rsidRDefault="006B6268" w:rsidP="006B6268">
            <w:pPr>
              <w:pStyle w:val="Tekstdymka1"/>
              <w:numPr>
                <w:ilvl w:val="0"/>
                <w:numId w:val="10"/>
              </w:numPr>
              <w:ind w:left="720" w:hanging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</w:rPr>
              <w:t>Zależność między rozwojem językowym a poznawczym.</w:t>
            </w:r>
          </w:p>
          <w:p w14:paraId="3FA3DDC1" w14:textId="77777777" w:rsidR="006B6268" w:rsidRPr="00E31062" w:rsidRDefault="006B6268" w:rsidP="006B6268">
            <w:pPr>
              <w:pStyle w:val="Tekstdymka1"/>
              <w:numPr>
                <w:ilvl w:val="0"/>
                <w:numId w:val="10"/>
              </w:numPr>
              <w:ind w:left="720" w:hanging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</w:rPr>
              <w:t xml:space="preserve">Analiza wypowiedzi dziecięcych pod kątem oceny rozwoju mowy – analiza tekstów i nagrań. </w:t>
            </w:r>
          </w:p>
          <w:p w14:paraId="0C7F1420" w14:textId="77777777" w:rsidR="006B6268" w:rsidRPr="00E31062" w:rsidRDefault="006B6268" w:rsidP="006B6268">
            <w:pPr>
              <w:pStyle w:val="Tekstdymka1"/>
              <w:numPr>
                <w:ilvl w:val="0"/>
                <w:numId w:val="10"/>
              </w:numPr>
              <w:ind w:left="720" w:hanging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</w:rPr>
              <w:t>Stymulacja rozwoju mowy dziecka. Zasady komunikacji wspierającej.</w:t>
            </w:r>
          </w:p>
          <w:p w14:paraId="0233CF65" w14:textId="77777777" w:rsidR="006B6268" w:rsidRPr="00E31062" w:rsidRDefault="006B6268" w:rsidP="006B6268">
            <w:pPr>
              <w:pStyle w:val="Tekstdymka1"/>
              <w:numPr>
                <w:ilvl w:val="0"/>
                <w:numId w:val="10"/>
              </w:numPr>
              <w:ind w:left="720" w:hanging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</w:rPr>
              <w:t>Planowanie sytuacji wspierających mowę.</w:t>
            </w:r>
          </w:p>
          <w:p w14:paraId="18A7F8E9" w14:textId="77777777" w:rsidR="006B6268" w:rsidRPr="00E31062" w:rsidRDefault="006B6268" w:rsidP="006B6268">
            <w:pPr>
              <w:pStyle w:val="Tekstdymka1"/>
              <w:numPr>
                <w:ilvl w:val="0"/>
                <w:numId w:val="10"/>
              </w:numPr>
              <w:ind w:left="720" w:hanging="360"/>
              <w:jc w:val="both"/>
              <w:rPr>
                <w:rStyle w:val="apple-converted-space"/>
                <w:rFonts w:ascii="Arial" w:hAnsi="Arial" w:cs="Arial"/>
                <w:sz w:val="22"/>
                <w:szCs w:val="22"/>
              </w:rPr>
            </w:pPr>
            <w:r w:rsidRPr="00E31062">
              <w:rPr>
                <w:rStyle w:val="apple-converted-space"/>
                <w:rFonts w:ascii="Arial" w:hAnsi="Arial" w:cs="Arial"/>
                <w:sz w:val="22"/>
                <w:szCs w:val="22"/>
              </w:rPr>
              <w:t>Literatura w rozwoju mowy dziecka.</w:t>
            </w:r>
          </w:p>
          <w:p w14:paraId="7F04C45B" w14:textId="77777777" w:rsidR="006B6268" w:rsidRPr="00E31062" w:rsidRDefault="006B6268" w:rsidP="006B6268">
            <w:pPr>
              <w:pStyle w:val="Tekstdymka1"/>
              <w:numPr>
                <w:ilvl w:val="0"/>
                <w:numId w:val="10"/>
              </w:numPr>
              <w:ind w:left="720" w:hanging="360"/>
              <w:jc w:val="both"/>
              <w:rPr>
                <w:rStyle w:val="apple-converted-space"/>
                <w:rFonts w:ascii="Arial" w:hAnsi="Arial" w:cs="Arial"/>
                <w:sz w:val="22"/>
                <w:szCs w:val="22"/>
              </w:rPr>
            </w:pPr>
            <w:r w:rsidRPr="00E31062">
              <w:rPr>
                <w:rStyle w:val="apple-converted-space"/>
                <w:rFonts w:ascii="Arial" w:hAnsi="Arial" w:cs="Arial"/>
                <w:sz w:val="22"/>
                <w:szCs w:val="22"/>
              </w:rPr>
              <w:t xml:space="preserve">Językowo-komunikacyjne wychowanie dziecka. </w:t>
            </w:r>
          </w:p>
          <w:p w14:paraId="1666318E" w14:textId="7ABE9084" w:rsidR="00400A57" w:rsidRPr="000C32C2" w:rsidRDefault="00400A57" w:rsidP="006B6268">
            <w:pPr>
              <w:widowControl/>
              <w:tabs>
                <w:tab w:val="left" w:pos="720"/>
              </w:tabs>
              <w:autoSpaceDE/>
              <w:spacing w:line="360" w:lineRule="auto"/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E9DF968" w14:textId="77777777" w:rsidR="00D0392C" w:rsidRPr="000C32C2" w:rsidRDefault="00D0392C" w:rsidP="00D0392C">
      <w:pPr>
        <w:rPr>
          <w:rFonts w:ascii="Arial" w:hAnsi="Arial" w:cs="Arial"/>
          <w:sz w:val="22"/>
          <w:szCs w:val="22"/>
        </w:rPr>
      </w:pPr>
    </w:p>
    <w:p w14:paraId="5D75BE7B" w14:textId="77777777" w:rsidR="00D0392C" w:rsidRPr="000C32C2" w:rsidRDefault="00D0392C" w:rsidP="00D0392C">
      <w:pPr>
        <w:rPr>
          <w:rFonts w:ascii="Arial" w:hAnsi="Arial" w:cs="Arial"/>
          <w:sz w:val="22"/>
          <w:szCs w:val="22"/>
        </w:rPr>
      </w:pPr>
    </w:p>
    <w:p w14:paraId="472458D3" w14:textId="62D1713F" w:rsidR="00D0392C" w:rsidRPr="000C32C2" w:rsidRDefault="00D0392C" w:rsidP="00D0392C">
      <w:pPr>
        <w:rPr>
          <w:rFonts w:ascii="Arial" w:hAnsi="Arial" w:cs="Arial"/>
          <w:sz w:val="22"/>
          <w:szCs w:val="22"/>
        </w:rPr>
      </w:pPr>
      <w:r w:rsidRPr="000C32C2">
        <w:rPr>
          <w:rFonts w:ascii="Arial" w:hAnsi="Arial" w:cs="Arial"/>
          <w:sz w:val="22"/>
          <w:szCs w:val="22"/>
        </w:rPr>
        <w:t>Wykaz literatury podstawowej</w:t>
      </w:r>
    </w:p>
    <w:p w14:paraId="58707D3A" w14:textId="77777777" w:rsidR="00D0392C" w:rsidRPr="000C32C2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392C" w:rsidRPr="000C32C2" w14:paraId="67EE3737" w14:textId="77777777" w:rsidTr="00AF6E68">
        <w:trPr>
          <w:trHeight w:val="1098"/>
        </w:trPr>
        <w:tc>
          <w:tcPr>
            <w:tcW w:w="9622" w:type="dxa"/>
          </w:tcPr>
          <w:p w14:paraId="3E6C64AE" w14:textId="77777777" w:rsidR="006B6268" w:rsidRPr="00E31062" w:rsidRDefault="008D5897" w:rsidP="006B6268">
            <w:pPr>
              <w:pStyle w:val="NormalnyWeb"/>
              <w:widowControl/>
              <w:numPr>
                <w:ilvl w:val="0"/>
                <w:numId w:val="14"/>
              </w:numPr>
              <w:suppressAutoHyphens w:val="0"/>
              <w:autoSpaceDE/>
              <w:spacing w:after="3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C32C2">
              <w:rPr>
                <w:rFonts w:ascii="Arial" w:hAnsi="Arial" w:cs="Arial"/>
                <w:sz w:val="22"/>
                <w:szCs w:val="22"/>
              </w:rPr>
              <w:t xml:space="preserve">1. </w:t>
            </w:r>
            <w:r w:rsidR="006B6268" w:rsidRPr="00E31062">
              <w:rPr>
                <w:rFonts w:ascii="Arial" w:hAnsi="Arial" w:cs="Arial"/>
                <w:sz w:val="22"/>
                <w:szCs w:val="22"/>
              </w:rPr>
              <w:t xml:space="preserve">Biłat A., </w:t>
            </w:r>
            <w:r w:rsidR="006B6268" w:rsidRPr="00E31062">
              <w:rPr>
                <w:rFonts w:ascii="Arial" w:hAnsi="Arial" w:cs="Arial"/>
                <w:i/>
                <w:sz w:val="22"/>
                <w:szCs w:val="22"/>
              </w:rPr>
              <w:t>Jaka ontologia języka?</w:t>
            </w:r>
            <w:r w:rsidR="006B6268" w:rsidRPr="00E310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B6268" w:rsidRPr="00E31062">
              <w:rPr>
                <w:rFonts w:ascii="Arial" w:hAnsi="Arial" w:cs="Arial"/>
                <w:color w:val="333333"/>
                <w:sz w:val="22"/>
                <w:szCs w:val="22"/>
              </w:rPr>
              <w:t>[w:] Metodologie językoznawstwa. Filozoficzne i empiryczne problemy w analizie języka, Stalmaszczyk P. (red.), Wydawnictwo Uniwersytetu Łódzkiego, Łódź 2010, s. 11-25, DOI: 10.18778/7525-352-8.02</w:t>
            </w:r>
            <w:hyperlink r:id="rId7" w:history="1">
              <w:r w:rsidR="006B6268" w:rsidRPr="00E31062">
                <w:rPr>
                  <w:rStyle w:val="Hipercze"/>
                  <w:rFonts w:ascii="Arial" w:hAnsi="Arial" w:cs="Arial"/>
                  <w:sz w:val="22"/>
                  <w:szCs w:val="22"/>
                </w:rPr>
                <w:t>Jaka ontologia języka?</w:t>
              </w:r>
            </w:hyperlink>
          </w:p>
          <w:p w14:paraId="5F5F47DE" w14:textId="77777777" w:rsidR="006B6268" w:rsidRPr="00E31062" w:rsidRDefault="006B6268" w:rsidP="006B6268">
            <w:pPr>
              <w:pStyle w:val="NormalnyWeb"/>
              <w:widowControl/>
              <w:numPr>
                <w:ilvl w:val="0"/>
                <w:numId w:val="14"/>
              </w:numPr>
              <w:suppressAutoHyphens w:val="0"/>
              <w:autoSpaceDE/>
              <w:spacing w:after="3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  <w:lang w:val="en-US"/>
              </w:rPr>
              <w:t xml:space="preserve">Bokus, B., Shugar, G. W. (2007). </w:t>
            </w:r>
            <w:r w:rsidRPr="00E31062">
              <w:rPr>
                <w:rFonts w:ascii="Arial" w:hAnsi="Arial" w:cs="Arial"/>
                <w:i/>
                <w:iCs/>
                <w:sz w:val="22"/>
                <w:szCs w:val="22"/>
              </w:rPr>
              <w:t>Psychologia języka dziecka</w:t>
            </w:r>
            <w:r w:rsidRPr="00E31062">
              <w:rPr>
                <w:rFonts w:ascii="Arial" w:hAnsi="Arial" w:cs="Arial"/>
                <w:sz w:val="22"/>
                <w:szCs w:val="22"/>
              </w:rPr>
              <w:t xml:space="preserve">. Gdańsk: Gdańskie Wydawnictwo Psychologiczne. </w:t>
            </w:r>
          </w:p>
          <w:p w14:paraId="6554F5A0" w14:textId="77777777" w:rsidR="006B6268" w:rsidRPr="00E31062" w:rsidRDefault="006B6268" w:rsidP="006B6268">
            <w:pPr>
              <w:pStyle w:val="NormalnyWeb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</w:rPr>
              <w:t xml:space="preserve">Domagała, A., Mirecka, U. (red.). (2021). </w:t>
            </w:r>
            <w:r w:rsidRPr="00E31062">
              <w:rPr>
                <w:rFonts w:ascii="Arial" w:hAnsi="Arial" w:cs="Arial"/>
                <w:i/>
                <w:iCs/>
                <w:sz w:val="22"/>
                <w:szCs w:val="22"/>
              </w:rPr>
              <w:t>Logopedia przedszkolna i wczesnoszkolna. Tom 1</w:t>
            </w:r>
            <w:r w:rsidRPr="00E31062">
              <w:rPr>
                <w:rFonts w:ascii="Arial" w:hAnsi="Arial" w:cs="Arial"/>
                <w:sz w:val="22"/>
                <w:szCs w:val="22"/>
              </w:rPr>
              <w:t xml:space="preserve">. Gdańsk: Wydawnictwo Harmonia Universalis. </w:t>
            </w:r>
          </w:p>
          <w:p w14:paraId="075FDD23" w14:textId="77777777" w:rsidR="006B6268" w:rsidRPr="00E31062" w:rsidRDefault="006B6268" w:rsidP="006B6268">
            <w:pPr>
              <w:pStyle w:val="Akapitzlist"/>
              <w:numPr>
                <w:ilvl w:val="0"/>
                <w:numId w:val="14"/>
              </w:numPr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</w:rPr>
              <w:t xml:space="preserve">Króliczak G. Buchwald M., Potok W., Przybylski Ł., </w:t>
            </w:r>
            <w:r w:rsidRPr="00E31062">
              <w:rPr>
                <w:rFonts w:ascii="Arial" w:hAnsi="Arial" w:cs="Arial"/>
                <w:i/>
                <w:sz w:val="22"/>
                <w:szCs w:val="22"/>
              </w:rPr>
              <w:t>R</w:t>
            </w:r>
            <w:r w:rsidRPr="00E31062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ęczność, praksja i język:Nowe spojrzenie na delikatną triadę, </w:t>
            </w:r>
            <w:r w:rsidRPr="00E31062">
              <w:rPr>
                <w:rFonts w:ascii="Arial" w:hAnsi="Arial" w:cs="Arial"/>
                <w:sz w:val="22"/>
                <w:szCs w:val="22"/>
              </w:rPr>
              <w:t>Polskie Forum Psychologiczne, 2018, tom 23, numer 1, s. 22-34.</w:t>
            </w:r>
          </w:p>
          <w:p w14:paraId="03B32B4F" w14:textId="77777777" w:rsidR="006B6268" w:rsidRPr="002620AC" w:rsidRDefault="006B6268" w:rsidP="006B6268">
            <w:pPr>
              <w:pStyle w:val="Akapitzlist"/>
              <w:numPr>
                <w:ilvl w:val="0"/>
                <w:numId w:val="14"/>
              </w:numPr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620AC">
              <w:rPr>
                <w:rFonts w:ascii="Arial" w:hAnsi="Arial" w:cs="Arial"/>
                <w:sz w:val="22"/>
                <w:szCs w:val="22"/>
                <w:lang w:val="en-GB"/>
              </w:rPr>
              <w:t xml:space="preserve">Kuhl P.K., Tsao F.M., Liu H.M. </w:t>
            </w:r>
            <w:r w:rsidRPr="002620AC">
              <w:rPr>
                <w:rFonts w:ascii="Arial" w:hAnsi="Arial" w:cs="Arial"/>
                <w:i/>
                <w:sz w:val="22"/>
                <w:szCs w:val="22"/>
                <w:lang w:val="en-GB"/>
              </w:rPr>
              <w:t>Foreign language experience in infancy: effects of short-term exposure and social interaction on phonetic learning</w:t>
            </w:r>
            <w:r w:rsidRPr="002620AC">
              <w:rPr>
                <w:rFonts w:ascii="Arial" w:hAnsi="Arial" w:cs="Arial"/>
                <w:sz w:val="22"/>
                <w:szCs w:val="22"/>
                <w:lang w:val="en-GB"/>
              </w:rPr>
              <w:t>, Proceedings of the National Academy of Sciences USA 100, 2003.</w:t>
            </w:r>
          </w:p>
          <w:p w14:paraId="0B9133E5" w14:textId="77777777" w:rsidR="006B6268" w:rsidRPr="00E31062" w:rsidRDefault="006B6268" w:rsidP="006B6268">
            <w:pPr>
              <w:pStyle w:val="NormalnyWeb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</w:rPr>
              <w:t xml:space="preserve">Odowska-Szlachcic, B. (2023). </w:t>
            </w:r>
            <w:r w:rsidRPr="00E31062">
              <w:rPr>
                <w:rFonts w:ascii="Arial" w:hAnsi="Arial" w:cs="Arial"/>
                <w:i/>
                <w:iCs/>
                <w:sz w:val="22"/>
                <w:szCs w:val="22"/>
              </w:rPr>
              <w:t>Logopedia wieku rozwojowego. Teoria w praktyce</w:t>
            </w:r>
            <w:r w:rsidRPr="00E31062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E31062">
              <w:rPr>
                <w:rFonts w:ascii="Arial" w:hAnsi="Arial" w:cs="Arial"/>
                <w:sz w:val="22"/>
                <w:szCs w:val="22"/>
              </w:rPr>
              <w:lastRenderedPageBreak/>
              <w:t xml:space="preserve">Gdańsk: Wydawnictwo Harmonia Universalis. </w:t>
            </w:r>
          </w:p>
          <w:p w14:paraId="5C808286" w14:textId="77777777" w:rsidR="006B6268" w:rsidRPr="00E31062" w:rsidRDefault="006B6268" w:rsidP="006B6268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</w:rPr>
              <w:t xml:space="preserve">Porayski-Pomsta, J. (2023). </w:t>
            </w:r>
            <w:r w:rsidRPr="00E31062">
              <w:rPr>
                <w:rFonts w:ascii="Arial" w:hAnsi="Arial" w:cs="Arial"/>
                <w:i/>
                <w:iCs/>
                <w:sz w:val="22"/>
                <w:szCs w:val="22"/>
              </w:rPr>
              <w:t>Nasze dziecko mówi. Rozważania o rozwoju mowy dziecka</w:t>
            </w:r>
            <w:r w:rsidRPr="00E31062">
              <w:rPr>
                <w:rFonts w:ascii="Arial" w:hAnsi="Arial" w:cs="Arial"/>
                <w:sz w:val="22"/>
                <w:szCs w:val="22"/>
              </w:rPr>
              <w:t xml:space="preserve">. Gdańsk: Wydawnictwo Harmonia Universalis.  </w:t>
            </w:r>
          </w:p>
          <w:p w14:paraId="5CD07FC1" w14:textId="491C4092" w:rsidR="006B6268" w:rsidRPr="006B6268" w:rsidRDefault="006B6268" w:rsidP="006B6268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6268">
              <w:rPr>
                <w:rFonts w:ascii="Arial" w:hAnsi="Arial" w:cs="Arial"/>
                <w:sz w:val="22"/>
                <w:szCs w:val="22"/>
              </w:rPr>
              <w:t xml:space="preserve">Rostowski J., Rostowska T. 2014, </w:t>
            </w:r>
            <w:r w:rsidRPr="006B6268">
              <w:rPr>
                <w:rFonts w:ascii="Arial" w:hAnsi="Arial" w:cs="Arial"/>
                <w:i/>
                <w:sz w:val="22"/>
                <w:szCs w:val="22"/>
              </w:rPr>
              <w:t>Rola systemu lustrzanych neuronów w rozwoju języka i komunikacji interpersonalnej</w:t>
            </w:r>
            <w:r w:rsidRPr="006B6268">
              <w:rPr>
                <w:rFonts w:ascii="Arial" w:hAnsi="Arial" w:cs="Arial"/>
                <w:sz w:val="22"/>
                <w:szCs w:val="22"/>
              </w:rPr>
              <w:t>, [w:] „Psychologia rozwojowa”, t. 19, nr 2, s. 49-65.</w:t>
            </w:r>
          </w:p>
          <w:p w14:paraId="6E810D75" w14:textId="52DDA7BF" w:rsidR="00D0392C" w:rsidRPr="000C32C2" w:rsidRDefault="00D0392C" w:rsidP="00400A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C9209B" w14:textId="77777777" w:rsidR="00D0392C" w:rsidRPr="000C32C2" w:rsidRDefault="00D0392C" w:rsidP="00D0392C">
      <w:pPr>
        <w:rPr>
          <w:rFonts w:ascii="Arial" w:hAnsi="Arial" w:cs="Arial"/>
          <w:sz w:val="22"/>
          <w:szCs w:val="22"/>
        </w:rPr>
      </w:pPr>
    </w:p>
    <w:p w14:paraId="49258CF0" w14:textId="77777777" w:rsidR="008D5897" w:rsidRPr="000C32C2" w:rsidRDefault="008D5897" w:rsidP="00D0392C">
      <w:pPr>
        <w:rPr>
          <w:rFonts w:ascii="Arial" w:hAnsi="Arial" w:cs="Arial"/>
          <w:sz w:val="22"/>
          <w:szCs w:val="22"/>
        </w:rPr>
      </w:pPr>
    </w:p>
    <w:p w14:paraId="5376306F" w14:textId="77777777" w:rsidR="008D5897" w:rsidRPr="000C32C2" w:rsidRDefault="008D5897" w:rsidP="00D0392C">
      <w:pPr>
        <w:rPr>
          <w:rFonts w:ascii="Arial" w:hAnsi="Arial" w:cs="Arial"/>
          <w:sz w:val="22"/>
          <w:szCs w:val="22"/>
        </w:rPr>
      </w:pPr>
    </w:p>
    <w:p w14:paraId="16F4BC2B" w14:textId="409C9E6A" w:rsidR="00D0392C" w:rsidRPr="000C32C2" w:rsidRDefault="00D0392C" w:rsidP="00D0392C">
      <w:pPr>
        <w:rPr>
          <w:rFonts w:ascii="Arial" w:hAnsi="Arial" w:cs="Arial"/>
          <w:sz w:val="22"/>
          <w:szCs w:val="22"/>
        </w:rPr>
      </w:pPr>
      <w:r w:rsidRPr="000C32C2">
        <w:rPr>
          <w:rFonts w:ascii="Arial" w:hAnsi="Arial" w:cs="Arial"/>
          <w:sz w:val="22"/>
          <w:szCs w:val="22"/>
        </w:rPr>
        <w:t>Wykaz literatury uzupełniającej</w:t>
      </w:r>
    </w:p>
    <w:p w14:paraId="45E379A3" w14:textId="77777777" w:rsidR="00D0392C" w:rsidRPr="000C32C2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392C" w:rsidRPr="000C32C2" w14:paraId="19E9F60A" w14:textId="77777777" w:rsidTr="00AF6E68">
        <w:trPr>
          <w:trHeight w:val="1112"/>
        </w:trPr>
        <w:tc>
          <w:tcPr>
            <w:tcW w:w="9622" w:type="dxa"/>
          </w:tcPr>
          <w:p w14:paraId="5328204F" w14:textId="77777777" w:rsidR="006B6268" w:rsidRPr="00E31062" w:rsidRDefault="006B6268" w:rsidP="006B6268">
            <w:pPr>
              <w:pStyle w:val="Akapitzlist"/>
              <w:numPr>
                <w:ilvl w:val="0"/>
                <w:numId w:val="12"/>
              </w:numPr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</w:rPr>
              <w:t xml:space="preserve">Bąbel P., Suchowierska M., Ostaszewski P., </w:t>
            </w:r>
            <w:r w:rsidRPr="00E31062">
              <w:rPr>
                <w:rFonts w:ascii="Arial" w:hAnsi="Arial" w:cs="Arial"/>
                <w:i/>
                <w:sz w:val="22"/>
                <w:szCs w:val="22"/>
              </w:rPr>
              <w:t>Naśladowanie a uczenie się przez obserwację. Porównanie perspektywy analizy zachowania i teorii społecznego uczenia się,</w:t>
            </w:r>
            <w:r w:rsidRPr="00E31062">
              <w:rPr>
                <w:rFonts w:ascii="Arial" w:hAnsi="Arial" w:cs="Arial"/>
                <w:sz w:val="22"/>
                <w:szCs w:val="22"/>
              </w:rPr>
              <w:t xml:space="preserve"> Psychologia Rozwojowa, 2014, t. 19, nr 3, s. 37–47. www.ejournals.eu/Psychologia-Rozwojowa/</w:t>
            </w:r>
          </w:p>
          <w:p w14:paraId="456C552F" w14:textId="77777777" w:rsidR="006B6268" w:rsidRPr="00E31062" w:rsidRDefault="006B6268" w:rsidP="006B6268">
            <w:pPr>
              <w:pStyle w:val="Akapitzlist"/>
              <w:numPr>
                <w:ilvl w:val="0"/>
                <w:numId w:val="12"/>
              </w:numPr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</w:rPr>
              <w:t xml:space="preserve">Czaplewska, E. (red.). (2018). </w:t>
            </w:r>
            <w:r w:rsidRPr="00E31062">
              <w:rPr>
                <w:rFonts w:ascii="Arial" w:hAnsi="Arial" w:cs="Arial"/>
                <w:i/>
                <w:sz w:val="22"/>
                <w:szCs w:val="22"/>
              </w:rPr>
              <w:t>Logopedia międzykulturowa</w:t>
            </w:r>
            <w:r w:rsidRPr="00E31062">
              <w:rPr>
                <w:rFonts w:ascii="Arial" w:hAnsi="Arial" w:cs="Arial"/>
                <w:sz w:val="22"/>
                <w:szCs w:val="22"/>
              </w:rPr>
              <w:t>. Gdańsk: Wydawnictwo Harmonia Uniwersalis.</w:t>
            </w:r>
          </w:p>
          <w:p w14:paraId="680CC7C9" w14:textId="77777777" w:rsidR="006B6268" w:rsidRPr="00E31062" w:rsidRDefault="006B6268" w:rsidP="006B6268">
            <w:pPr>
              <w:pStyle w:val="NormalnyWeb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</w:rPr>
              <w:t xml:space="preserve">Domagała, A., Mirecka, U. (red.). (2021). </w:t>
            </w:r>
            <w:r w:rsidRPr="00E31062">
              <w:rPr>
                <w:rFonts w:ascii="Arial" w:hAnsi="Arial" w:cs="Arial"/>
                <w:i/>
                <w:iCs/>
                <w:sz w:val="22"/>
                <w:szCs w:val="22"/>
              </w:rPr>
              <w:t>Logopedia przedszkolna i wczesnoszkolna. Tom 2</w:t>
            </w:r>
            <w:r w:rsidRPr="00E31062">
              <w:rPr>
                <w:rFonts w:ascii="Arial" w:hAnsi="Arial" w:cs="Arial"/>
                <w:sz w:val="22"/>
                <w:szCs w:val="22"/>
              </w:rPr>
              <w:t xml:space="preserve">. Gdańsk: Wydawnictwo Harmonia Universalis. </w:t>
            </w:r>
          </w:p>
          <w:p w14:paraId="4D595072" w14:textId="77777777" w:rsidR="006B6268" w:rsidRPr="00E31062" w:rsidRDefault="006B6268" w:rsidP="006B6268">
            <w:pPr>
              <w:pStyle w:val="NormalnyWeb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</w:rPr>
              <w:t xml:space="preserve">Kaczmarek, L. (1997). </w:t>
            </w:r>
            <w:r w:rsidRPr="00E31062">
              <w:rPr>
                <w:rFonts w:ascii="Arial" w:hAnsi="Arial" w:cs="Arial"/>
                <w:i/>
                <w:iCs/>
                <w:sz w:val="22"/>
                <w:szCs w:val="22"/>
              </w:rPr>
              <w:t>Nasze dziecko uczy się mowy</w:t>
            </w:r>
            <w:r w:rsidRPr="00E31062">
              <w:rPr>
                <w:rFonts w:ascii="Arial" w:hAnsi="Arial" w:cs="Arial"/>
                <w:sz w:val="22"/>
                <w:szCs w:val="22"/>
              </w:rPr>
              <w:t xml:space="preserve">. Lublin: Wydawnictwo Lubelskie. </w:t>
            </w:r>
          </w:p>
          <w:p w14:paraId="76700ADD" w14:textId="77777777" w:rsidR="006B6268" w:rsidRPr="00E31062" w:rsidRDefault="006B6268" w:rsidP="006B6268">
            <w:pPr>
              <w:pStyle w:val="NormalnyWeb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</w:rPr>
              <w:t xml:space="preserve">Kurcz, I. (2005). </w:t>
            </w:r>
            <w:r w:rsidRPr="00E31062">
              <w:rPr>
                <w:rFonts w:ascii="Arial" w:hAnsi="Arial" w:cs="Arial"/>
                <w:i/>
                <w:iCs/>
                <w:sz w:val="22"/>
                <w:szCs w:val="22"/>
              </w:rPr>
              <w:t>Psychologia języka i komunikacji</w:t>
            </w:r>
            <w:r w:rsidRPr="00E31062">
              <w:rPr>
                <w:rFonts w:ascii="Arial" w:hAnsi="Arial" w:cs="Arial"/>
                <w:sz w:val="22"/>
                <w:szCs w:val="22"/>
              </w:rPr>
              <w:t xml:space="preserve">. Warszawa: Wydawnictwo Naukowe Scholar. </w:t>
            </w:r>
          </w:p>
          <w:p w14:paraId="435DBE3D" w14:textId="77777777" w:rsidR="006B6268" w:rsidRPr="00E31062" w:rsidRDefault="006B6268" w:rsidP="006B6268">
            <w:pPr>
              <w:pStyle w:val="NormalnyWeb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</w:rPr>
              <w:t xml:space="preserve">Kuszak K., </w:t>
            </w:r>
            <w:r w:rsidRPr="00E31062">
              <w:rPr>
                <w:rFonts w:ascii="Arial" w:hAnsi="Arial" w:cs="Arial"/>
                <w:i/>
                <w:sz w:val="22"/>
                <w:szCs w:val="22"/>
              </w:rPr>
              <w:t>Kompetencje językowe małego dziecka – zarys problematyki</w:t>
            </w:r>
            <w:r w:rsidRPr="00E31062">
              <w:rPr>
                <w:rFonts w:ascii="Arial" w:hAnsi="Arial" w:cs="Arial"/>
                <w:sz w:val="22"/>
                <w:szCs w:val="22"/>
              </w:rPr>
              <w:t xml:space="preserve"> [Linguistic Compe tences of a Young Child – an Outline]. Studia Edukacyjne nr 33, 2014, Poznań 2014, pp. 45-67.  </w:t>
            </w:r>
            <w:hyperlink r:id="rId8" w:history="1">
              <w:r w:rsidRPr="00E31062">
                <w:rPr>
                  <w:rStyle w:val="Hipercze"/>
                  <w:rFonts w:ascii="Arial" w:hAnsi="Arial" w:cs="Arial"/>
                  <w:sz w:val="22"/>
                  <w:szCs w:val="22"/>
                </w:rPr>
                <w:t>Kinga_Kuszak - rozwój mowy.pdf</w:t>
              </w:r>
            </w:hyperlink>
          </w:p>
          <w:p w14:paraId="7E581109" w14:textId="77777777" w:rsidR="006B6268" w:rsidRPr="00E31062" w:rsidRDefault="006B6268" w:rsidP="006B6268">
            <w:pPr>
              <w:pStyle w:val="NormalnyWeb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</w:rPr>
              <w:t xml:space="preserve">Lasota A., </w:t>
            </w:r>
            <w:r w:rsidRPr="00E31062">
              <w:rPr>
                <w:rFonts w:ascii="Arial" w:hAnsi="Arial" w:cs="Arial"/>
                <w:i/>
                <w:sz w:val="22"/>
                <w:szCs w:val="22"/>
              </w:rPr>
              <w:t>Dwuelementowe kombinacje językowo-niejęzykowe w dziecięcej komunikacji</w:t>
            </w:r>
            <w:r w:rsidRPr="00E31062">
              <w:rPr>
                <w:rFonts w:ascii="Arial" w:hAnsi="Arial" w:cs="Arial"/>
                <w:sz w:val="22"/>
                <w:szCs w:val="22"/>
              </w:rPr>
              <w:t>, Psychologia rozwojowa, 2012, t. 17, nr 4, s. 25–35 doi:10.4467/20843879PR.12.023.0788</w:t>
            </w:r>
          </w:p>
          <w:p w14:paraId="13926F2C" w14:textId="77777777" w:rsidR="006B6268" w:rsidRPr="00E31062" w:rsidRDefault="006B6268" w:rsidP="006B6268">
            <w:pPr>
              <w:pStyle w:val="NormalnyWeb"/>
              <w:jc w:val="both"/>
              <w:rPr>
                <w:rFonts w:ascii="Arial" w:hAnsi="Arial" w:cs="Arial"/>
                <w:sz w:val="22"/>
                <w:szCs w:val="22"/>
              </w:rPr>
            </w:pPr>
            <w:hyperlink r:id="rId9" w:history="1">
              <w:r w:rsidRPr="00E31062">
                <w:rPr>
                  <w:rStyle w:val="Hipercze"/>
                  <w:rFonts w:ascii="Arial" w:hAnsi="Arial" w:cs="Arial"/>
                  <w:sz w:val="22"/>
                  <w:szCs w:val="22"/>
                </w:rPr>
                <w:t>2-Lasota-Psychologia_Rozwojowa 17-4_Komunikacja dziecięca.pdf</w:t>
              </w:r>
            </w:hyperlink>
          </w:p>
          <w:p w14:paraId="73BFA9D9" w14:textId="77777777" w:rsidR="006B6268" w:rsidRPr="00E31062" w:rsidRDefault="006B6268" w:rsidP="006B6268">
            <w:pPr>
              <w:pStyle w:val="Akapitzlist"/>
              <w:numPr>
                <w:ilvl w:val="0"/>
                <w:numId w:val="12"/>
              </w:numPr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</w:rPr>
              <w:t xml:space="preserve">Milewski, S., Kaczorowska-Bray, K. (red.). (2018). </w:t>
            </w:r>
            <w:r w:rsidRPr="00E31062">
              <w:rPr>
                <w:rFonts w:ascii="Arial" w:hAnsi="Arial" w:cs="Arial"/>
                <w:i/>
                <w:iCs/>
                <w:sz w:val="22"/>
                <w:szCs w:val="22"/>
              </w:rPr>
              <w:t>Wczesna interwencja logopedyczna</w:t>
            </w:r>
            <w:r w:rsidRPr="00E31062">
              <w:rPr>
                <w:rFonts w:ascii="Arial" w:hAnsi="Arial" w:cs="Arial"/>
                <w:sz w:val="22"/>
                <w:szCs w:val="22"/>
              </w:rPr>
              <w:t xml:space="preserve">. Gdańsk: Wydawnictwo Harmonia Universalis. </w:t>
            </w:r>
          </w:p>
          <w:p w14:paraId="1AE3D2E2" w14:textId="77777777" w:rsidR="006B6268" w:rsidRPr="00E31062" w:rsidRDefault="006B6268" w:rsidP="006B6268">
            <w:pPr>
              <w:pStyle w:val="NormalnyWeb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</w:rPr>
              <w:t xml:space="preserve">Masgutowa, S., Regner, A. (2009). </w:t>
            </w:r>
            <w:r w:rsidRPr="00E31062">
              <w:rPr>
                <w:rFonts w:ascii="Arial" w:hAnsi="Arial" w:cs="Arial"/>
                <w:i/>
                <w:iCs/>
                <w:sz w:val="22"/>
                <w:szCs w:val="22"/>
              </w:rPr>
              <w:t>Rozwój mowy dziecka w świetle integracji sensorycznej</w:t>
            </w:r>
            <w:r w:rsidRPr="00E31062">
              <w:rPr>
                <w:rFonts w:ascii="Arial" w:hAnsi="Arial" w:cs="Arial"/>
                <w:sz w:val="22"/>
                <w:szCs w:val="22"/>
              </w:rPr>
              <w:t>. Wrocław: Wydawnictwo Continuo.</w:t>
            </w:r>
          </w:p>
          <w:p w14:paraId="311DF50E" w14:textId="77777777" w:rsidR="006B6268" w:rsidRPr="00E31062" w:rsidRDefault="006B6268" w:rsidP="006B6268">
            <w:pPr>
              <w:pStyle w:val="NormalnyWeb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1062">
              <w:rPr>
                <w:rFonts w:ascii="Arial" w:hAnsi="Arial" w:cs="Arial"/>
                <w:sz w:val="22"/>
                <w:szCs w:val="22"/>
              </w:rPr>
              <w:t xml:space="preserve">Nowak T., </w:t>
            </w:r>
            <w:r w:rsidRPr="00E31062">
              <w:rPr>
                <w:rFonts w:ascii="Arial" w:hAnsi="Arial" w:cs="Arial"/>
                <w:i/>
                <w:sz w:val="22"/>
                <w:szCs w:val="22"/>
              </w:rPr>
              <w:t>Przetwarzanie języka/mowy w umyśle/mózgu na tle wyników wybranych eksperymentów neurolingwistycznych</w:t>
            </w:r>
            <w:r w:rsidRPr="00E31062">
              <w:rPr>
                <w:rFonts w:ascii="Arial" w:hAnsi="Arial" w:cs="Arial"/>
                <w:sz w:val="22"/>
                <w:szCs w:val="22"/>
              </w:rPr>
              <w:t>, „Logopedia Silesiana”, t. 5 ISSN 2300-5246 (wersja druk.), ISSN 2391-4297 (wersja elektr.).</w:t>
            </w:r>
          </w:p>
          <w:p w14:paraId="42BE4F03" w14:textId="654EE277" w:rsidR="00400A57" w:rsidRPr="000C32C2" w:rsidRDefault="006B6268" w:rsidP="006B6268">
            <w:pPr>
              <w:widowControl/>
              <w:numPr>
                <w:ilvl w:val="0"/>
                <w:numId w:val="1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620AC">
              <w:rPr>
                <w:rFonts w:ascii="Arial" w:hAnsi="Arial" w:cs="Arial"/>
                <w:sz w:val="22"/>
                <w:szCs w:val="22"/>
              </w:rPr>
              <w:t xml:space="preserve">Zarębina, M. (1994). </w:t>
            </w:r>
            <w:r w:rsidRPr="00E31062">
              <w:rPr>
                <w:rFonts w:ascii="Arial" w:hAnsi="Arial" w:cs="Arial"/>
                <w:i/>
                <w:iCs/>
                <w:sz w:val="22"/>
                <w:szCs w:val="22"/>
              </w:rPr>
              <w:t>Język polski w rozwoju jednostki. Analiza tekstów dzieci. Rozwój semantyczny. Dyskusja nad teorią Chomskiego</w:t>
            </w:r>
            <w:r w:rsidRPr="00E31062">
              <w:rPr>
                <w:rFonts w:ascii="Arial" w:hAnsi="Arial" w:cs="Arial"/>
                <w:sz w:val="22"/>
                <w:szCs w:val="22"/>
              </w:rPr>
              <w:t xml:space="preserve">. Gdańsk: </w:t>
            </w:r>
            <w:r w:rsidRPr="00E31062">
              <w:rPr>
                <w:rFonts w:ascii="Arial" w:hAnsi="Arial" w:cs="Arial"/>
                <w:color w:val="2B3545"/>
                <w:sz w:val="22"/>
                <w:szCs w:val="22"/>
                <w:shd w:val="clear" w:color="auto" w:fill="FAFAFA"/>
              </w:rPr>
              <w:t>Wydawnictwo Glottispol.</w:t>
            </w:r>
            <w:r w:rsidRPr="00E310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374E0" w:rsidRPr="000C32C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3F90B034" w14:textId="77777777" w:rsidR="00D0392C" w:rsidRPr="000C32C2" w:rsidRDefault="00D0392C" w:rsidP="00D0392C">
      <w:pPr>
        <w:rPr>
          <w:rFonts w:ascii="Arial" w:hAnsi="Arial" w:cs="Arial"/>
          <w:sz w:val="22"/>
          <w:szCs w:val="22"/>
        </w:rPr>
      </w:pPr>
    </w:p>
    <w:p w14:paraId="2CC49B2D" w14:textId="77777777" w:rsidR="00D0392C" w:rsidRPr="000C32C2" w:rsidRDefault="00D0392C" w:rsidP="00D0392C">
      <w:pPr>
        <w:rPr>
          <w:rFonts w:ascii="Arial" w:hAnsi="Arial" w:cs="Arial"/>
          <w:sz w:val="22"/>
          <w:szCs w:val="22"/>
        </w:rPr>
      </w:pPr>
    </w:p>
    <w:p w14:paraId="0D81D07D" w14:textId="77777777" w:rsidR="00D0392C" w:rsidRPr="000C32C2" w:rsidRDefault="00D0392C" w:rsidP="00D0392C">
      <w:pPr>
        <w:pStyle w:val="BalloonText1"/>
        <w:rPr>
          <w:rFonts w:ascii="Arial" w:hAnsi="Arial" w:cs="Arial"/>
          <w:sz w:val="22"/>
          <w:szCs w:val="22"/>
        </w:rPr>
      </w:pPr>
    </w:p>
    <w:p w14:paraId="4827F54B" w14:textId="77777777" w:rsidR="00D0392C" w:rsidRPr="000C32C2" w:rsidRDefault="00D0392C" w:rsidP="00D0392C">
      <w:pPr>
        <w:pStyle w:val="BalloonText1"/>
        <w:rPr>
          <w:rFonts w:ascii="Arial" w:hAnsi="Arial" w:cs="Arial"/>
          <w:sz w:val="22"/>
          <w:szCs w:val="22"/>
        </w:rPr>
      </w:pPr>
      <w:r w:rsidRPr="000C32C2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3FFA2CB1" w14:textId="77777777" w:rsidR="00D0392C" w:rsidRPr="000C32C2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D0392C" w:rsidRPr="000C32C2" w14:paraId="37BA2D22" w14:textId="77777777" w:rsidTr="00AF6E6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B915219" w14:textId="190610A9" w:rsidR="00D0392C" w:rsidRPr="000C32C2" w:rsidRDefault="00D0392C" w:rsidP="00AF6E6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C32C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11077415" w14:textId="77777777" w:rsidR="00D0392C" w:rsidRPr="000C32C2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C32C2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5FD0BCA" w14:textId="36462374" w:rsidR="00D0392C" w:rsidRPr="000C32C2" w:rsidRDefault="006B6268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400A57" w:rsidRPr="000C32C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D0392C" w:rsidRPr="000C32C2" w14:paraId="641754A9" w14:textId="77777777" w:rsidTr="00AF6E6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C6248A4" w14:textId="77777777" w:rsidR="00D0392C" w:rsidRPr="000C32C2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189ACDE" w14:textId="77777777" w:rsidR="00D0392C" w:rsidRPr="000C32C2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C32C2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9B9B310" w14:textId="51324EE3" w:rsidR="00D0392C" w:rsidRPr="000C32C2" w:rsidRDefault="006B6268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400A57" w:rsidRPr="000C32C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D0392C" w:rsidRPr="000C32C2" w14:paraId="633DE02F" w14:textId="77777777" w:rsidTr="00AF6E68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E17CE4E" w14:textId="77777777" w:rsidR="00D0392C" w:rsidRPr="000C32C2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2526A4B" w14:textId="77777777" w:rsidR="00D0392C" w:rsidRPr="000C32C2" w:rsidRDefault="00D0392C" w:rsidP="00AF6E6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C32C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EC47EB6" w14:textId="75D73EED" w:rsidR="00D0392C" w:rsidRPr="000C32C2" w:rsidRDefault="006B6268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D0392C" w:rsidRPr="000C32C2" w14:paraId="4021D74E" w14:textId="77777777" w:rsidTr="00AF6E6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7CE63A2" w14:textId="77777777" w:rsidR="00D0392C" w:rsidRPr="000C32C2" w:rsidRDefault="00D0392C" w:rsidP="00AF6E6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C32C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23D121A8" w14:textId="77777777" w:rsidR="00D0392C" w:rsidRPr="000C32C2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C32C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90501C6" w14:textId="23772D2C" w:rsidR="00D0392C" w:rsidRPr="000C32C2" w:rsidRDefault="006B6268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</w:p>
        </w:tc>
      </w:tr>
      <w:tr w:rsidR="00D0392C" w:rsidRPr="000C32C2" w14:paraId="5B3AFD12" w14:textId="77777777" w:rsidTr="00AF6E6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D4DA506" w14:textId="77777777" w:rsidR="00D0392C" w:rsidRPr="000C32C2" w:rsidRDefault="00D0392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6C0C147" w14:textId="77777777" w:rsidR="00D0392C" w:rsidRPr="000C32C2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C32C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3BC3A26D" w14:textId="13A4565A" w:rsidR="00D0392C" w:rsidRPr="000C32C2" w:rsidRDefault="006B6268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</w:p>
        </w:tc>
      </w:tr>
      <w:tr w:rsidR="00D0392C" w:rsidRPr="000C32C2" w14:paraId="7CA84EC0" w14:textId="77777777" w:rsidTr="00AF6E6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010B94B4" w14:textId="77777777" w:rsidR="00D0392C" w:rsidRPr="000C32C2" w:rsidRDefault="00D0392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45465DA" w14:textId="77777777" w:rsidR="00D0392C" w:rsidRPr="000C32C2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C32C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4D43956" w14:textId="7632A202" w:rsidR="00D0392C" w:rsidRPr="000C32C2" w:rsidRDefault="006B6268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D0392C" w:rsidRPr="000C32C2" w14:paraId="610CD958" w14:textId="77777777" w:rsidTr="00AF6E68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FE20E47" w14:textId="77777777" w:rsidR="00D0392C" w:rsidRPr="000C32C2" w:rsidRDefault="00D0392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E4A9906" w14:textId="77777777" w:rsidR="00D0392C" w:rsidRPr="000C32C2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C32C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EDD7637" w14:textId="2B8BBE8E" w:rsidR="00D0392C" w:rsidRPr="000C32C2" w:rsidRDefault="006B6268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D0392C" w:rsidRPr="000C32C2" w14:paraId="6A490BA6" w14:textId="77777777" w:rsidTr="00AF6E6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4FAFC1B" w14:textId="77777777" w:rsidR="00D0392C" w:rsidRPr="000C32C2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C32C2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BA66A4D" w14:textId="73F51A6A" w:rsidR="00D0392C" w:rsidRPr="000C32C2" w:rsidRDefault="006B6268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86</w:t>
            </w:r>
          </w:p>
        </w:tc>
      </w:tr>
      <w:tr w:rsidR="00D0392C" w:rsidRPr="000C32C2" w14:paraId="091E6F10" w14:textId="77777777" w:rsidTr="00AF6E6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F50CCEE" w14:textId="77777777" w:rsidR="00D0392C" w:rsidRPr="000C32C2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C32C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9D26FF9" w14:textId="6FC937E4" w:rsidR="00D0392C" w:rsidRPr="000C32C2" w:rsidRDefault="006B6268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</w:tr>
    </w:tbl>
    <w:p w14:paraId="6F9776DA" w14:textId="77777777" w:rsidR="00D0392C" w:rsidRPr="000C32C2" w:rsidRDefault="00D0392C" w:rsidP="00D0392C">
      <w:pPr>
        <w:pStyle w:val="BalloonText1"/>
        <w:rPr>
          <w:rFonts w:ascii="Arial" w:hAnsi="Arial" w:cs="Arial"/>
          <w:sz w:val="22"/>
          <w:szCs w:val="22"/>
        </w:rPr>
      </w:pPr>
    </w:p>
    <w:bookmarkEnd w:id="0"/>
    <w:p w14:paraId="66E7BA4F" w14:textId="77777777" w:rsidR="00C92C7B" w:rsidRPr="000C32C2" w:rsidRDefault="00C92C7B">
      <w:pPr>
        <w:rPr>
          <w:rFonts w:ascii="Arial" w:hAnsi="Arial" w:cs="Arial"/>
          <w:sz w:val="22"/>
          <w:szCs w:val="22"/>
        </w:rPr>
      </w:pPr>
    </w:p>
    <w:sectPr w:rsidR="00C92C7B" w:rsidRPr="000C32C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1ADF8" w14:textId="77777777" w:rsidR="00CD7FAE" w:rsidRDefault="00CD7FAE">
      <w:r>
        <w:separator/>
      </w:r>
    </w:p>
  </w:endnote>
  <w:endnote w:type="continuationSeparator" w:id="0">
    <w:p w14:paraId="55FC8B64" w14:textId="77777777" w:rsidR="00CD7FAE" w:rsidRDefault="00CD7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CB786" w14:textId="77777777" w:rsidR="00C92C7B" w:rsidRDefault="00C92C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F668A" w14:textId="5247D9DF" w:rsidR="00C92C7B" w:rsidRDefault="00050EC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B7638">
      <w:rPr>
        <w:noProof/>
      </w:rPr>
      <w:t>6</w:t>
    </w:r>
    <w:r>
      <w:fldChar w:fldCharType="end"/>
    </w:r>
  </w:p>
  <w:p w14:paraId="619DA09C" w14:textId="77777777" w:rsidR="00C92C7B" w:rsidRDefault="00C92C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D443F" w14:textId="77777777" w:rsidR="00C92C7B" w:rsidRDefault="00C92C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CEBDA" w14:textId="77777777" w:rsidR="00CD7FAE" w:rsidRDefault="00CD7FAE">
      <w:r>
        <w:separator/>
      </w:r>
    </w:p>
  </w:footnote>
  <w:footnote w:type="continuationSeparator" w:id="0">
    <w:p w14:paraId="51C2AE04" w14:textId="77777777" w:rsidR="00CD7FAE" w:rsidRDefault="00CD7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77252" w14:textId="77777777" w:rsidR="00C92C7B" w:rsidRDefault="00C92C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53581" w14:textId="77777777" w:rsidR="00C92C7B" w:rsidRDefault="00C92C7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DDEDA" w14:textId="77777777" w:rsidR="00C92C7B" w:rsidRDefault="00C92C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E37CB57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6B574AC"/>
    <w:multiLevelType w:val="hybridMultilevel"/>
    <w:tmpl w:val="70D87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96EBA"/>
    <w:multiLevelType w:val="hybridMultilevel"/>
    <w:tmpl w:val="63567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95921"/>
    <w:multiLevelType w:val="hybridMultilevel"/>
    <w:tmpl w:val="6FBCEC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B4CDB"/>
    <w:multiLevelType w:val="hybridMultilevel"/>
    <w:tmpl w:val="9028DB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E11538"/>
    <w:multiLevelType w:val="hybridMultilevel"/>
    <w:tmpl w:val="E31C5C30"/>
    <w:lvl w:ilvl="0" w:tplc="BEFC47D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BA3D66"/>
    <w:multiLevelType w:val="hybridMultilevel"/>
    <w:tmpl w:val="FA22AB1C"/>
    <w:lvl w:ilvl="0" w:tplc="BF38680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BA7261"/>
    <w:multiLevelType w:val="hybridMultilevel"/>
    <w:tmpl w:val="22DEEEEA"/>
    <w:lvl w:ilvl="0" w:tplc="40F0814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0B0885"/>
    <w:multiLevelType w:val="hybridMultilevel"/>
    <w:tmpl w:val="6FBCE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7372BB"/>
    <w:multiLevelType w:val="hybridMultilevel"/>
    <w:tmpl w:val="9D7E78BE"/>
    <w:lvl w:ilvl="0" w:tplc="1018B9C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060547"/>
    <w:multiLevelType w:val="hybridMultilevel"/>
    <w:tmpl w:val="E7044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62394A"/>
    <w:multiLevelType w:val="hybridMultilevel"/>
    <w:tmpl w:val="2F3A260A"/>
    <w:lvl w:ilvl="0" w:tplc="BEFC47D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16EA719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C850B2"/>
    <w:multiLevelType w:val="hybridMultilevel"/>
    <w:tmpl w:val="42CE5E60"/>
    <w:lvl w:ilvl="0" w:tplc="10E8D20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A072C8"/>
    <w:multiLevelType w:val="hybridMultilevel"/>
    <w:tmpl w:val="BC744EF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10792053">
    <w:abstractNumId w:val="8"/>
  </w:num>
  <w:num w:numId="2" w16cid:durableId="15320382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75496175">
    <w:abstractNumId w:val="6"/>
  </w:num>
  <w:num w:numId="4" w16cid:durableId="90715330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09531348">
    <w:abstractNumId w:val="7"/>
  </w:num>
  <w:num w:numId="6" w16cid:durableId="1615750732">
    <w:abstractNumId w:val="2"/>
  </w:num>
  <w:num w:numId="7" w16cid:durableId="1697845991">
    <w:abstractNumId w:val="3"/>
  </w:num>
  <w:num w:numId="8" w16cid:durableId="1568029817">
    <w:abstractNumId w:val="1"/>
  </w:num>
  <w:num w:numId="9" w16cid:durableId="1649701311">
    <w:abstractNumId w:val="10"/>
  </w:num>
  <w:num w:numId="10" w16cid:durableId="1554385221">
    <w:abstractNumId w:val="0"/>
  </w:num>
  <w:num w:numId="11" w16cid:durableId="418447735">
    <w:abstractNumId w:val="9"/>
  </w:num>
  <w:num w:numId="12" w16cid:durableId="16010045">
    <w:abstractNumId w:val="11"/>
  </w:num>
  <w:num w:numId="13" w16cid:durableId="240677401">
    <w:abstractNumId w:val="4"/>
  </w:num>
  <w:num w:numId="14" w16cid:durableId="1125392617">
    <w:abstractNumId w:val="13"/>
  </w:num>
  <w:num w:numId="15" w16cid:durableId="20653688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92C"/>
    <w:rsid w:val="000026BD"/>
    <w:rsid w:val="00050ECB"/>
    <w:rsid w:val="000A501D"/>
    <w:rsid w:val="000C32C2"/>
    <w:rsid w:val="000E060D"/>
    <w:rsid w:val="001C48FB"/>
    <w:rsid w:val="00251989"/>
    <w:rsid w:val="002620AC"/>
    <w:rsid w:val="002B600A"/>
    <w:rsid w:val="002E210C"/>
    <w:rsid w:val="00332D76"/>
    <w:rsid w:val="0034133E"/>
    <w:rsid w:val="00400A57"/>
    <w:rsid w:val="004D59B5"/>
    <w:rsid w:val="00501681"/>
    <w:rsid w:val="005520D7"/>
    <w:rsid w:val="00613160"/>
    <w:rsid w:val="006B6268"/>
    <w:rsid w:val="006C550E"/>
    <w:rsid w:val="006D5574"/>
    <w:rsid w:val="00702BAA"/>
    <w:rsid w:val="00712205"/>
    <w:rsid w:val="0072161C"/>
    <w:rsid w:val="0074178A"/>
    <w:rsid w:val="007A6515"/>
    <w:rsid w:val="007C4A25"/>
    <w:rsid w:val="007F7DA0"/>
    <w:rsid w:val="00835C4F"/>
    <w:rsid w:val="008D5897"/>
    <w:rsid w:val="008F7AED"/>
    <w:rsid w:val="00906C34"/>
    <w:rsid w:val="00911665"/>
    <w:rsid w:val="00922268"/>
    <w:rsid w:val="00957964"/>
    <w:rsid w:val="00A33760"/>
    <w:rsid w:val="00A40C94"/>
    <w:rsid w:val="00A41A50"/>
    <w:rsid w:val="00A76CEF"/>
    <w:rsid w:val="00AB7638"/>
    <w:rsid w:val="00AC5613"/>
    <w:rsid w:val="00B43680"/>
    <w:rsid w:val="00B62A68"/>
    <w:rsid w:val="00BE6E11"/>
    <w:rsid w:val="00C92C7B"/>
    <w:rsid w:val="00CB772C"/>
    <w:rsid w:val="00CD7FAE"/>
    <w:rsid w:val="00CF3357"/>
    <w:rsid w:val="00D0392C"/>
    <w:rsid w:val="00D30822"/>
    <w:rsid w:val="00D50C07"/>
    <w:rsid w:val="00D93672"/>
    <w:rsid w:val="00DA18A4"/>
    <w:rsid w:val="00DC62D8"/>
    <w:rsid w:val="00E02E4F"/>
    <w:rsid w:val="00E26976"/>
    <w:rsid w:val="00E30B05"/>
    <w:rsid w:val="00E374E0"/>
    <w:rsid w:val="00ED0364"/>
    <w:rsid w:val="00F168EC"/>
    <w:rsid w:val="00F1782D"/>
    <w:rsid w:val="00F3024B"/>
    <w:rsid w:val="00F57F17"/>
    <w:rsid w:val="00FB6FDE"/>
    <w:rsid w:val="00FF2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8187F"/>
  <w15:chartTrackingRefBased/>
  <w15:docId w15:val="{74EB4C26-BDBA-4387-B2F9-399C35145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392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0392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0C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5613"/>
    <w:pPr>
      <w:widowControl/>
      <w:suppressAutoHyphens w:val="0"/>
      <w:autoSpaceDE/>
    </w:pPr>
    <w:rPr>
      <w:rFonts w:eastAsiaTheme="minorHAnsi" w:cstheme="minorBidi"/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5613"/>
    <w:rPr>
      <w:rFonts w:ascii="Times New Roman" w:hAnsi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D0392C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D0392C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D0392C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D0392C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D039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D0392C"/>
    <w:pPr>
      <w:suppressLineNumbers/>
    </w:pPr>
  </w:style>
  <w:style w:type="paragraph" w:customStyle="1" w:styleId="BalloonText1">
    <w:name w:val="Balloon Text1"/>
    <w:basedOn w:val="Normalny"/>
    <w:rsid w:val="00D0392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39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39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D0392C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D0392C"/>
  </w:style>
  <w:style w:type="character" w:customStyle="1" w:styleId="eop">
    <w:name w:val="eop"/>
    <w:basedOn w:val="Domylnaczcionkaakapitu"/>
    <w:rsid w:val="00D0392C"/>
  </w:style>
  <w:style w:type="paragraph" w:styleId="NormalnyWeb">
    <w:name w:val="Normal (Web)"/>
    <w:basedOn w:val="Normalny"/>
    <w:uiPriority w:val="99"/>
    <w:unhideWhenUsed/>
    <w:rsid w:val="00712205"/>
  </w:style>
  <w:style w:type="character" w:styleId="Hipercze">
    <w:name w:val="Hyperlink"/>
    <w:basedOn w:val="Domylnaczcionkaakapitu"/>
    <w:uiPriority w:val="99"/>
    <w:unhideWhenUsed/>
    <w:rsid w:val="000026B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DC62D8"/>
    <w:pPr>
      <w:ind w:left="720"/>
      <w:contextualSpacing/>
    </w:p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0C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customStyle="1" w:styleId="Tekstdymka1">
    <w:name w:val="Tekst dymka1"/>
    <w:basedOn w:val="Normalny"/>
    <w:rsid w:val="006B626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6B6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76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7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8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7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cuments\do%20czytania\Kinga_Kuszak%20-%20rozw%C3%B3j%20mowy.pdf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dspace.uni.lodz.pl:8443/xmlui/bitstream/handle/11089/37870/11-25_Bilat.pdf?sequence=1&amp;isAllowed=y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file:///C:\Users\user\Documents\do%20czytania\2-Lasota-Psychologia_Rozwojowa%2017-4_Komunikacja%20dzieci%C4%99ca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1237</Words>
  <Characters>7423</Characters>
  <Application>Microsoft Office Word</Application>
  <DocSecurity>0</DocSecurity>
  <Lines>61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Underwater Activist</dc:creator>
  <cp:keywords/>
  <dc:description/>
  <cp:lastModifiedBy>Mirosław Michalik</cp:lastModifiedBy>
  <cp:revision>3</cp:revision>
  <dcterms:created xsi:type="dcterms:W3CDTF">2025-10-23T14:43:00Z</dcterms:created>
  <dcterms:modified xsi:type="dcterms:W3CDTF">2025-10-23T16:33:00Z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09761822-a0a0-4c07-b7ad-1e59c18bf935</vt:lpwstr>
  </property>
</Properties>
</file>