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201CD" w14:textId="77777777" w:rsidR="009253DA" w:rsidRPr="00177929" w:rsidRDefault="009253DA" w:rsidP="009253DA">
      <w:pPr>
        <w:autoSpaceDE/>
        <w:autoSpaceDN w:val="0"/>
        <w:jc w:val="right"/>
        <w:rPr>
          <w:b/>
          <w:bCs/>
        </w:rPr>
      </w:pPr>
    </w:p>
    <w:p w14:paraId="7D7BE8B7" w14:textId="77777777" w:rsidR="009253DA" w:rsidRPr="00177929" w:rsidRDefault="009253DA" w:rsidP="009253DA">
      <w:pPr>
        <w:pStyle w:val="Nagwek1"/>
        <w:rPr>
          <w:rFonts w:ascii="Times New Roman" w:hAnsi="Times New Roman"/>
          <w:b/>
          <w:bCs/>
          <w:sz w:val="24"/>
        </w:rPr>
      </w:pPr>
      <w:r w:rsidRPr="00177929">
        <w:rPr>
          <w:rFonts w:ascii="Times New Roman" w:hAnsi="Times New Roman"/>
          <w:b/>
          <w:bCs/>
          <w:sz w:val="24"/>
        </w:rPr>
        <w:t>KARTA KURSU</w:t>
      </w:r>
    </w:p>
    <w:p w14:paraId="159BAD1E" w14:textId="77777777" w:rsidR="009253DA" w:rsidRPr="00177929" w:rsidRDefault="009253DA" w:rsidP="009253DA">
      <w:pPr>
        <w:autoSpaceDE/>
        <w:autoSpaceDN w:val="0"/>
        <w:jc w:val="center"/>
        <w:rPr>
          <w:b/>
          <w:sz w:val="22"/>
          <w:szCs w:val="22"/>
        </w:rPr>
      </w:pPr>
      <w:proofErr w:type="spellStart"/>
      <w:r w:rsidRPr="00177929">
        <w:rPr>
          <w:b/>
          <w:sz w:val="22"/>
          <w:szCs w:val="22"/>
        </w:rPr>
        <w:t>Biolingwistyka</w:t>
      </w:r>
      <w:proofErr w:type="spellEnd"/>
    </w:p>
    <w:p w14:paraId="104D1C76" w14:textId="77777777" w:rsidR="009253DA" w:rsidRPr="00177929" w:rsidRDefault="009253DA" w:rsidP="009253DA">
      <w:pPr>
        <w:autoSpaceDE/>
        <w:autoSpaceDN w:val="0"/>
        <w:jc w:val="center"/>
        <w:rPr>
          <w:b/>
          <w:sz w:val="22"/>
          <w:szCs w:val="22"/>
        </w:rPr>
      </w:pPr>
      <w:r w:rsidRPr="00177929">
        <w:rPr>
          <w:b/>
          <w:sz w:val="22"/>
          <w:szCs w:val="22"/>
        </w:rPr>
        <w:t>Studia II stopnia, semestr 1</w:t>
      </w:r>
    </w:p>
    <w:p w14:paraId="7949960F" w14:textId="77777777" w:rsidR="009253DA" w:rsidRPr="00177929" w:rsidRDefault="009253DA" w:rsidP="009253DA">
      <w:pPr>
        <w:autoSpaceDE/>
        <w:autoSpaceDN w:val="0"/>
        <w:jc w:val="center"/>
        <w:rPr>
          <w:b/>
          <w:sz w:val="22"/>
          <w:szCs w:val="22"/>
        </w:rPr>
      </w:pPr>
      <w:r w:rsidRPr="00177929">
        <w:rPr>
          <w:b/>
          <w:sz w:val="22"/>
          <w:szCs w:val="22"/>
        </w:rPr>
        <w:t>Studia stacjonarne</w:t>
      </w:r>
    </w:p>
    <w:p w14:paraId="170EAA53" w14:textId="77777777" w:rsidR="009253DA" w:rsidRPr="00177929" w:rsidRDefault="009253DA" w:rsidP="009253DA">
      <w:pPr>
        <w:rPr>
          <w:b/>
        </w:rPr>
      </w:pPr>
    </w:p>
    <w:p w14:paraId="28A8E2C8" w14:textId="77777777" w:rsidR="009253DA" w:rsidRPr="00177929" w:rsidRDefault="009253DA" w:rsidP="009253DA">
      <w:pPr>
        <w:autoSpaceDE/>
        <w:autoSpaceDN w:val="0"/>
        <w:jc w:val="center"/>
        <w:rPr>
          <w:sz w:val="22"/>
          <w:szCs w:val="14"/>
        </w:rPr>
      </w:pPr>
    </w:p>
    <w:tbl>
      <w:tblPr>
        <w:tblW w:w="9183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198"/>
      </w:tblGrid>
      <w:tr w:rsidR="009253DA" w:rsidRPr="00177929" w14:paraId="673E981D" w14:textId="77777777" w:rsidTr="009253DA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210E812" w14:textId="77777777" w:rsidR="009253DA" w:rsidRPr="00177929" w:rsidRDefault="009253DA">
            <w:pPr>
              <w:autoSpaceDE/>
              <w:autoSpaceDN w:val="0"/>
              <w:spacing w:before="57" w:after="57"/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Nazwa</w:t>
            </w:r>
          </w:p>
        </w:tc>
        <w:tc>
          <w:tcPr>
            <w:tcW w:w="719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DA3FD71" w14:textId="77777777" w:rsidR="009253DA" w:rsidRPr="00177929" w:rsidRDefault="009253DA">
            <w:pPr>
              <w:pStyle w:val="Zawartotabeli"/>
              <w:spacing w:before="60" w:after="60"/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Socjolingwistyka</w:t>
            </w:r>
          </w:p>
        </w:tc>
      </w:tr>
      <w:tr w:rsidR="009253DA" w:rsidRPr="00177929" w14:paraId="35C10F4D" w14:textId="77777777" w:rsidTr="009253DA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75E75FC" w14:textId="77777777" w:rsidR="009253DA" w:rsidRPr="00177929" w:rsidRDefault="009253DA">
            <w:pPr>
              <w:autoSpaceDE/>
              <w:autoSpaceDN w:val="0"/>
              <w:spacing w:before="57" w:after="57"/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Nazwa w j. ang.</w:t>
            </w:r>
          </w:p>
        </w:tc>
        <w:tc>
          <w:tcPr>
            <w:tcW w:w="719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DE14281" w14:textId="77777777" w:rsidR="009253DA" w:rsidRPr="00177929" w:rsidRDefault="009253DA">
            <w:pPr>
              <w:pStyle w:val="Zawartotabeli"/>
              <w:spacing w:before="60" w:after="60"/>
              <w:jc w:val="center"/>
              <w:rPr>
                <w:sz w:val="20"/>
                <w:szCs w:val="20"/>
              </w:rPr>
            </w:pPr>
            <w:proofErr w:type="spellStart"/>
            <w:r w:rsidRPr="00177929">
              <w:rPr>
                <w:sz w:val="20"/>
                <w:szCs w:val="20"/>
              </w:rPr>
              <w:t>Sociolinguistics</w:t>
            </w:r>
            <w:proofErr w:type="spellEnd"/>
          </w:p>
        </w:tc>
      </w:tr>
    </w:tbl>
    <w:p w14:paraId="4A74DEE7" w14:textId="77777777" w:rsidR="009253DA" w:rsidRPr="00177929" w:rsidRDefault="009253DA" w:rsidP="009253DA">
      <w:pPr>
        <w:jc w:val="center"/>
        <w:rPr>
          <w:sz w:val="20"/>
          <w:szCs w:val="20"/>
        </w:rPr>
      </w:pPr>
    </w:p>
    <w:tbl>
      <w:tblPr>
        <w:tblW w:w="9156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2777"/>
      </w:tblGrid>
      <w:tr w:rsidR="009253DA" w:rsidRPr="00177929" w14:paraId="7A0045D3" w14:textId="77777777" w:rsidTr="009253DA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0982D45" w14:textId="77777777" w:rsidR="009253DA" w:rsidRPr="00177929" w:rsidRDefault="009253D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690D7260" w14:textId="032AEA01" w:rsidR="009253DA" w:rsidRPr="00177929" w:rsidRDefault="009253D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dr hab. Marceli Olma</w:t>
            </w:r>
            <w:r w:rsidR="0038018A">
              <w:rPr>
                <w:sz w:val="20"/>
                <w:szCs w:val="20"/>
              </w:rPr>
              <w:t>, prof. UKEN</w:t>
            </w:r>
          </w:p>
        </w:tc>
        <w:tc>
          <w:tcPr>
            <w:tcW w:w="277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3E9C390" w14:textId="77777777" w:rsidR="009253DA" w:rsidRPr="00177929" w:rsidRDefault="009253D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Zespół dydaktyczny</w:t>
            </w:r>
          </w:p>
        </w:tc>
      </w:tr>
      <w:tr w:rsidR="009253DA" w:rsidRPr="00177929" w14:paraId="2CF46204" w14:textId="77777777" w:rsidTr="009253DA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78399AC" w14:textId="77777777" w:rsidR="009253DA" w:rsidRPr="00177929" w:rsidRDefault="009253DA">
            <w:pPr>
              <w:widowControl/>
              <w:suppressAutoHyphens w:val="0"/>
              <w:autoSpaceDE/>
              <w:rPr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EAB5C97" w14:textId="77777777" w:rsidR="009253DA" w:rsidRPr="00177929" w:rsidRDefault="009253DA">
            <w:pPr>
              <w:widowControl/>
              <w:suppressAutoHyphens w:val="0"/>
              <w:autoSpaceDE/>
              <w:rPr>
                <w:sz w:val="20"/>
                <w:szCs w:val="20"/>
              </w:rPr>
            </w:pPr>
          </w:p>
        </w:tc>
        <w:tc>
          <w:tcPr>
            <w:tcW w:w="277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5F0BBF21" w14:textId="77777777" w:rsidR="009253DA" w:rsidRPr="00177929" w:rsidRDefault="009253DA" w:rsidP="009253DA">
            <w:pPr>
              <w:pStyle w:val="Zawartotabeli"/>
              <w:jc w:val="center"/>
              <w:rPr>
                <w:sz w:val="22"/>
                <w:szCs w:val="22"/>
              </w:rPr>
            </w:pPr>
            <w:r w:rsidRPr="00177929">
              <w:rPr>
                <w:sz w:val="22"/>
                <w:szCs w:val="22"/>
              </w:rPr>
              <w:t>Katedra Języka Polskiego,</w:t>
            </w:r>
          </w:p>
          <w:p w14:paraId="60B0509E" w14:textId="77777777" w:rsidR="009253DA" w:rsidRPr="00177929" w:rsidRDefault="009253DA" w:rsidP="009253DA">
            <w:pPr>
              <w:pStyle w:val="Zawartotabeli"/>
              <w:jc w:val="center"/>
              <w:rPr>
                <w:sz w:val="22"/>
                <w:szCs w:val="22"/>
              </w:rPr>
            </w:pPr>
            <w:r w:rsidRPr="00177929">
              <w:rPr>
                <w:sz w:val="22"/>
                <w:szCs w:val="22"/>
              </w:rPr>
              <w:t xml:space="preserve">Lingwistyki Kulturowej </w:t>
            </w:r>
          </w:p>
          <w:p w14:paraId="6711B25C" w14:textId="77777777" w:rsidR="009253DA" w:rsidRPr="00177929" w:rsidRDefault="009253DA" w:rsidP="009253DA">
            <w:pPr>
              <w:pStyle w:val="Zawartotabeli"/>
              <w:jc w:val="center"/>
              <w:rPr>
                <w:sz w:val="20"/>
                <w:szCs w:val="20"/>
              </w:rPr>
            </w:pPr>
            <w:r w:rsidRPr="00177929">
              <w:rPr>
                <w:sz w:val="22"/>
                <w:szCs w:val="22"/>
              </w:rPr>
              <w:t>i Komunikacji Społecznej</w:t>
            </w:r>
          </w:p>
        </w:tc>
      </w:tr>
      <w:tr w:rsidR="009253DA" w:rsidRPr="00177929" w14:paraId="5CC6609B" w14:textId="77777777" w:rsidTr="009253DA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14:paraId="36611130" w14:textId="77777777" w:rsidR="009253DA" w:rsidRPr="00177929" w:rsidRDefault="009253D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44DD4131" w14:textId="77777777" w:rsidR="009253DA" w:rsidRPr="00177929" w:rsidRDefault="009253D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277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71ADE12" w14:textId="77777777" w:rsidR="009253DA" w:rsidRPr="00177929" w:rsidRDefault="009253DA">
            <w:pPr>
              <w:widowControl/>
              <w:suppressAutoHyphens w:val="0"/>
              <w:autoSpaceDE/>
              <w:rPr>
                <w:sz w:val="20"/>
                <w:szCs w:val="20"/>
              </w:rPr>
            </w:pPr>
          </w:p>
        </w:tc>
      </w:tr>
      <w:tr w:rsidR="009253DA" w:rsidRPr="00177929" w14:paraId="2AAF8990" w14:textId="77777777" w:rsidTr="009253DA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175151E" w14:textId="77777777" w:rsidR="009253DA" w:rsidRPr="00177929" w:rsidRDefault="009253D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43B7EE93" w14:textId="77777777" w:rsidR="009253DA" w:rsidRPr="00177929" w:rsidRDefault="009253D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1</w:t>
            </w:r>
          </w:p>
        </w:tc>
        <w:tc>
          <w:tcPr>
            <w:tcW w:w="277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2484C9B" w14:textId="77777777" w:rsidR="009253DA" w:rsidRPr="00177929" w:rsidRDefault="009253DA">
            <w:pPr>
              <w:widowControl/>
              <w:suppressAutoHyphens w:val="0"/>
              <w:autoSpaceDE/>
              <w:rPr>
                <w:sz w:val="20"/>
                <w:szCs w:val="20"/>
              </w:rPr>
            </w:pPr>
          </w:p>
        </w:tc>
      </w:tr>
    </w:tbl>
    <w:p w14:paraId="2B3D1615" w14:textId="77777777" w:rsidR="009253DA" w:rsidRPr="00177929" w:rsidRDefault="009253DA" w:rsidP="009253DA">
      <w:pPr>
        <w:jc w:val="center"/>
        <w:rPr>
          <w:sz w:val="20"/>
          <w:szCs w:val="20"/>
        </w:rPr>
      </w:pPr>
    </w:p>
    <w:p w14:paraId="6184FA05" w14:textId="77777777" w:rsidR="009253DA" w:rsidRPr="00177929" w:rsidRDefault="009253DA" w:rsidP="009253DA">
      <w:pPr>
        <w:jc w:val="center"/>
        <w:rPr>
          <w:sz w:val="20"/>
          <w:szCs w:val="20"/>
        </w:rPr>
      </w:pPr>
    </w:p>
    <w:p w14:paraId="45787C37" w14:textId="77777777" w:rsidR="009253DA" w:rsidRPr="00177929" w:rsidRDefault="009253DA" w:rsidP="009253DA">
      <w:pPr>
        <w:jc w:val="center"/>
        <w:rPr>
          <w:sz w:val="22"/>
          <w:szCs w:val="16"/>
        </w:rPr>
      </w:pPr>
    </w:p>
    <w:p w14:paraId="3A42211F" w14:textId="77777777" w:rsidR="009253DA" w:rsidRPr="00177929" w:rsidRDefault="009253DA" w:rsidP="009253DA">
      <w:pPr>
        <w:rPr>
          <w:sz w:val="22"/>
          <w:szCs w:val="16"/>
        </w:rPr>
      </w:pPr>
      <w:r w:rsidRPr="00177929">
        <w:rPr>
          <w:sz w:val="22"/>
          <w:szCs w:val="16"/>
        </w:rPr>
        <w:t>Opis kursu (cele kształcenia)</w:t>
      </w:r>
    </w:p>
    <w:p w14:paraId="15FD859F" w14:textId="77777777" w:rsidR="009253DA" w:rsidRPr="00177929" w:rsidRDefault="009253DA" w:rsidP="009253DA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9253DA" w:rsidRPr="00177929" w14:paraId="715EC1DB" w14:textId="77777777" w:rsidTr="009253DA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39FBD2B2" w14:textId="77777777" w:rsidR="009253DA" w:rsidRPr="00177929" w:rsidRDefault="009253DA">
            <w:pPr>
              <w:jc w:val="both"/>
              <w:rPr>
                <w:sz w:val="22"/>
                <w:szCs w:val="22"/>
              </w:rPr>
            </w:pPr>
            <w:r w:rsidRPr="00177929">
              <w:rPr>
                <w:sz w:val="22"/>
                <w:szCs w:val="22"/>
              </w:rPr>
              <w:t>Celem zajęć</w:t>
            </w:r>
            <w:r w:rsidRPr="00177929">
              <w:rPr>
                <w:i/>
                <w:sz w:val="22"/>
                <w:szCs w:val="22"/>
              </w:rPr>
              <w:t xml:space="preserve"> </w:t>
            </w:r>
            <w:r w:rsidRPr="00177929">
              <w:rPr>
                <w:sz w:val="22"/>
                <w:szCs w:val="22"/>
              </w:rPr>
              <w:t xml:space="preserve">jest zapoznanie studentów kierunku </w:t>
            </w:r>
            <w:proofErr w:type="spellStart"/>
            <w:r w:rsidRPr="00177929">
              <w:rPr>
                <w:i/>
                <w:sz w:val="22"/>
                <w:szCs w:val="22"/>
              </w:rPr>
              <w:t>Biolingwistyka</w:t>
            </w:r>
            <w:proofErr w:type="spellEnd"/>
            <w:r w:rsidRPr="00177929">
              <w:rPr>
                <w:sz w:val="22"/>
                <w:szCs w:val="22"/>
              </w:rPr>
              <w:t xml:space="preserve"> z podstawowymi problemami, obszarami oraz metodami badań aplikowanymi w obrębie socjolingwistyki jako dziedziny łączącej perspektywę językoznawczą z naukami o społeczeństwie i jego strukturze. W ramach kursu zaprezentowane i omówione zostaną najważniejsze pojęcia i teorie badawcze, które umożliwiają opis wielorakich zależności zachodzących pomiędzy członkami poszczególnych warstw i wspólnot środowiskowych, rzutując na intensywność kontaktów oraz kształt </w:t>
            </w:r>
            <w:proofErr w:type="spellStart"/>
            <w:r w:rsidRPr="00177929">
              <w:rPr>
                <w:sz w:val="22"/>
                <w:szCs w:val="22"/>
              </w:rPr>
              <w:t>zachowań</w:t>
            </w:r>
            <w:proofErr w:type="spellEnd"/>
            <w:r w:rsidRPr="00177929">
              <w:rPr>
                <w:sz w:val="22"/>
                <w:szCs w:val="22"/>
              </w:rPr>
              <w:t xml:space="preserve"> językowych.</w:t>
            </w:r>
          </w:p>
          <w:p w14:paraId="0CCEB768" w14:textId="77777777" w:rsidR="009253DA" w:rsidRPr="00177929" w:rsidRDefault="009253DA">
            <w:pPr>
              <w:jc w:val="both"/>
              <w:rPr>
                <w:sz w:val="22"/>
                <w:szCs w:val="22"/>
              </w:rPr>
            </w:pPr>
            <w:r w:rsidRPr="00177929">
              <w:rPr>
                <w:sz w:val="22"/>
                <w:szCs w:val="22"/>
              </w:rPr>
              <w:t>Kurs prowadzony jest w języku polskim.</w:t>
            </w:r>
          </w:p>
        </w:tc>
      </w:tr>
    </w:tbl>
    <w:p w14:paraId="5B3FEDC9" w14:textId="77777777" w:rsidR="009253DA" w:rsidRPr="00177929" w:rsidRDefault="009253DA" w:rsidP="009253DA">
      <w:pPr>
        <w:rPr>
          <w:sz w:val="22"/>
          <w:szCs w:val="16"/>
        </w:rPr>
      </w:pPr>
    </w:p>
    <w:p w14:paraId="3E922258" w14:textId="77777777" w:rsidR="009253DA" w:rsidRPr="00177929" w:rsidRDefault="009253DA" w:rsidP="009253DA">
      <w:pPr>
        <w:rPr>
          <w:sz w:val="22"/>
          <w:szCs w:val="16"/>
        </w:rPr>
      </w:pPr>
    </w:p>
    <w:p w14:paraId="073C5A25" w14:textId="77777777" w:rsidR="009253DA" w:rsidRPr="00177929" w:rsidRDefault="009253DA" w:rsidP="009253DA">
      <w:pPr>
        <w:rPr>
          <w:sz w:val="22"/>
          <w:szCs w:val="16"/>
        </w:rPr>
      </w:pPr>
      <w:r w:rsidRPr="00177929">
        <w:rPr>
          <w:sz w:val="22"/>
          <w:szCs w:val="16"/>
        </w:rPr>
        <w:t>Warunki wstępne</w:t>
      </w:r>
    </w:p>
    <w:p w14:paraId="315AFE8E" w14:textId="77777777" w:rsidR="009253DA" w:rsidRPr="00177929" w:rsidRDefault="009253DA" w:rsidP="009253DA">
      <w:pPr>
        <w:rPr>
          <w:sz w:val="22"/>
          <w:szCs w:val="16"/>
        </w:rPr>
      </w:pPr>
    </w:p>
    <w:tbl>
      <w:tblPr>
        <w:tblW w:w="9156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215"/>
      </w:tblGrid>
      <w:tr w:rsidR="009253DA" w:rsidRPr="00177929" w14:paraId="471D8D18" w14:textId="77777777" w:rsidTr="009253DA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AE46182" w14:textId="77777777" w:rsidR="009253DA" w:rsidRPr="00177929" w:rsidRDefault="009253DA">
            <w:pPr>
              <w:autoSpaceDE/>
              <w:autoSpaceDN w:val="0"/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Wiedza</w:t>
            </w:r>
          </w:p>
        </w:tc>
        <w:tc>
          <w:tcPr>
            <w:tcW w:w="72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67D7C7C" w14:textId="77777777" w:rsidR="009253DA" w:rsidRPr="00177929" w:rsidRDefault="009253DA">
            <w:pPr>
              <w:autoSpaceDE/>
              <w:autoSpaceDN w:val="0"/>
            </w:pPr>
            <w:r w:rsidRPr="00177929">
              <w:rPr>
                <w:sz w:val="22"/>
                <w:szCs w:val="22"/>
              </w:rPr>
              <w:t>Student posiada znajomość podstawowych pojęć z zakresu językoznawstwa oraz wiedzę na temat roli języka w obrębie kultury i komunikacji społecznej.</w:t>
            </w:r>
          </w:p>
        </w:tc>
      </w:tr>
      <w:tr w:rsidR="009253DA" w:rsidRPr="00177929" w14:paraId="2CD7EF17" w14:textId="77777777" w:rsidTr="009253DA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3BAA8DC" w14:textId="77777777" w:rsidR="009253DA" w:rsidRPr="00177929" w:rsidRDefault="009253DA">
            <w:pPr>
              <w:autoSpaceDE/>
              <w:autoSpaceDN w:val="0"/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Umiejętności</w:t>
            </w:r>
          </w:p>
        </w:tc>
        <w:tc>
          <w:tcPr>
            <w:tcW w:w="72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AECE347" w14:textId="77777777" w:rsidR="009253DA" w:rsidRPr="00177929" w:rsidRDefault="009253DA">
            <w:pPr>
              <w:autoSpaceDE/>
              <w:autoSpaceDN w:val="0"/>
            </w:pPr>
            <w:r w:rsidRPr="00177929">
              <w:rPr>
                <w:sz w:val="22"/>
                <w:szCs w:val="22"/>
              </w:rPr>
              <w:t>Potrafi rozpoznawać i analizować teksty należące do różnych odmian języka, form i gatunków wypowiedzi.</w:t>
            </w:r>
          </w:p>
        </w:tc>
      </w:tr>
      <w:tr w:rsidR="009253DA" w:rsidRPr="00177929" w14:paraId="32FA63D6" w14:textId="77777777" w:rsidTr="009253DA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71D28D2" w14:textId="77777777" w:rsidR="0038018A" w:rsidRDefault="0038018A">
            <w:pPr>
              <w:autoSpaceDE/>
              <w:autoSpaceDN w:val="0"/>
              <w:jc w:val="center"/>
              <w:rPr>
                <w:sz w:val="20"/>
                <w:szCs w:val="20"/>
              </w:rPr>
            </w:pPr>
          </w:p>
          <w:p w14:paraId="0C7D1DF5" w14:textId="77777777" w:rsidR="009253DA" w:rsidRDefault="009253DA">
            <w:pPr>
              <w:autoSpaceDE/>
              <w:autoSpaceDN w:val="0"/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Kursy</w:t>
            </w:r>
          </w:p>
          <w:p w14:paraId="72FC0617" w14:textId="205FD28D" w:rsidR="0038018A" w:rsidRPr="00177929" w:rsidRDefault="0038018A">
            <w:pPr>
              <w:autoSpaceDE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9829E29" w14:textId="77777777" w:rsidR="009253DA" w:rsidRPr="00177929" w:rsidRDefault="009253DA">
            <w:pPr>
              <w:autoSpaceDE/>
              <w:autoSpaceDN w:val="0"/>
              <w:rPr>
                <w:sz w:val="22"/>
                <w:szCs w:val="16"/>
              </w:rPr>
            </w:pPr>
            <w:r w:rsidRPr="00177929">
              <w:rPr>
                <w:sz w:val="22"/>
                <w:szCs w:val="16"/>
              </w:rPr>
              <w:t>Nie dotyczy. Zajęcia odbywają się w 1. semestrze studiów.</w:t>
            </w:r>
          </w:p>
        </w:tc>
      </w:tr>
    </w:tbl>
    <w:p w14:paraId="4AD4D385" w14:textId="77777777" w:rsidR="009253DA" w:rsidRPr="00177929" w:rsidRDefault="009253DA" w:rsidP="009253DA">
      <w:pPr>
        <w:rPr>
          <w:sz w:val="22"/>
          <w:szCs w:val="16"/>
        </w:rPr>
      </w:pPr>
    </w:p>
    <w:p w14:paraId="61C379CB" w14:textId="77777777" w:rsidR="009253DA" w:rsidRPr="00177929" w:rsidRDefault="009253DA" w:rsidP="009253DA">
      <w:pPr>
        <w:rPr>
          <w:sz w:val="22"/>
          <w:szCs w:val="16"/>
        </w:rPr>
      </w:pPr>
      <w:r w:rsidRPr="00177929">
        <w:rPr>
          <w:sz w:val="22"/>
          <w:szCs w:val="16"/>
        </w:rPr>
        <w:br w:type="page"/>
      </w:r>
      <w:r w:rsidRPr="00177929">
        <w:rPr>
          <w:sz w:val="22"/>
          <w:szCs w:val="16"/>
        </w:rPr>
        <w:lastRenderedPageBreak/>
        <w:t>Efekty uczenia się</w:t>
      </w:r>
    </w:p>
    <w:p w14:paraId="232450D7" w14:textId="77777777" w:rsidR="009253DA" w:rsidRPr="00177929" w:rsidRDefault="009253DA" w:rsidP="009253DA">
      <w:pPr>
        <w:rPr>
          <w:sz w:val="22"/>
          <w:szCs w:val="16"/>
        </w:rPr>
      </w:pPr>
    </w:p>
    <w:tbl>
      <w:tblPr>
        <w:tblW w:w="9281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3"/>
        <w:gridCol w:w="5282"/>
        <w:gridCol w:w="2126"/>
      </w:tblGrid>
      <w:tr w:rsidR="009253DA" w:rsidRPr="00177929" w14:paraId="42D459C0" w14:textId="77777777" w:rsidTr="009253DA">
        <w:trPr>
          <w:cantSplit/>
          <w:trHeight w:val="930"/>
        </w:trPr>
        <w:tc>
          <w:tcPr>
            <w:tcW w:w="1873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33E17C1" w14:textId="77777777" w:rsidR="009253DA" w:rsidRPr="00177929" w:rsidRDefault="009253DA">
            <w:pPr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Wiedza</w:t>
            </w:r>
          </w:p>
        </w:tc>
        <w:tc>
          <w:tcPr>
            <w:tcW w:w="52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022242D" w14:textId="77777777" w:rsidR="009253DA" w:rsidRPr="00177929" w:rsidRDefault="009253DA">
            <w:pPr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Efekt uczenia się dla kursu</w:t>
            </w:r>
          </w:p>
        </w:tc>
        <w:tc>
          <w:tcPr>
            <w:tcW w:w="2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8D29CC0" w14:textId="77777777" w:rsidR="009253DA" w:rsidRPr="00177929" w:rsidRDefault="009253DA">
            <w:pPr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Odniesienie do efektów kierunkowych</w:t>
            </w:r>
          </w:p>
        </w:tc>
      </w:tr>
      <w:tr w:rsidR="009253DA" w:rsidRPr="00177929" w14:paraId="226A5E2E" w14:textId="77777777" w:rsidTr="009253DA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783F915" w14:textId="77777777" w:rsidR="009253DA" w:rsidRPr="00177929" w:rsidRDefault="009253DA">
            <w:pPr>
              <w:widowControl/>
              <w:suppressAutoHyphens w:val="0"/>
              <w:autoSpaceDE/>
              <w:rPr>
                <w:sz w:val="20"/>
                <w:szCs w:val="20"/>
              </w:rPr>
            </w:pPr>
          </w:p>
        </w:tc>
        <w:tc>
          <w:tcPr>
            <w:tcW w:w="52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F0B8949" w14:textId="338B80A6" w:rsidR="00BB6444" w:rsidRDefault="00BB644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Student:</w:t>
            </w:r>
          </w:p>
          <w:p w14:paraId="4CF78EC4" w14:textId="35C10F4D" w:rsidR="009253DA" w:rsidRPr="00177929" w:rsidRDefault="009253DA">
            <w:pPr>
              <w:jc w:val="both"/>
              <w:rPr>
                <w:sz w:val="22"/>
                <w:szCs w:val="22"/>
              </w:rPr>
            </w:pPr>
            <w:r w:rsidRPr="00177929">
              <w:rPr>
                <w:sz w:val="22"/>
                <w:szCs w:val="22"/>
              </w:rPr>
              <w:t>W01: zna genezę socjolingwistyki, jej obszary i metody badawcze oraz wyróżniki na tle współczesnych koncepcji i szkół językoznawczych.</w:t>
            </w:r>
          </w:p>
          <w:p w14:paraId="502CE3DF" w14:textId="77777777" w:rsidR="009253DA" w:rsidRPr="00177929" w:rsidRDefault="009253DA">
            <w:pPr>
              <w:jc w:val="both"/>
              <w:rPr>
                <w:sz w:val="22"/>
                <w:szCs w:val="22"/>
              </w:rPr>
            </w:pPr>
          </w:p>
          <w:p w14:paraId="652EC6B7" w14:textId="0A1882FB" w:rsidR="009253DA" w:rsidRPr="00177929" w:rsidRDefault="009253DA">
            <w:pPr>
              <w:jc w:val="both"/>
              <w:rPr>
                <w:sz w:val="22"/>
                <w:szCs w:val="22"/>
              </w:rPr>
            </w:pPr>
            <w:r w:rsidRPr="00177929">
              <w:rPr>
                <w:sz w:val="22"/>
                <w:szCs w:val="22"/>
              </w:rPr>
              <w:t>W02: ma pogłębioną wiedzę na temat społecznej roli języka oraz miejsca człowieka w różnych obszarach kultury.</w:t>
            </w:r>
          </w:p>
          <w:p w14:paraId="4E8A391D" w14:textId="77777777" w:rsidR="009253DA" w:rsidRPr="00177929" w:rsidRDefault="009253D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25E4837" w14:textId="77777777" w:rsidR="00BB6444" w:rsidRDefault="00BB6444">
            <w:pPr>
              <w:rPr>
                <w:sz w:val="20"/>
                <w:szCs w:val="20"/>
              </w:rPr>
            </w:pPr>
          </w:p>
          <w:p w14:paraId="33A33742" w14:textId="178B9EF8" w:rsidR="00BB6444" w:rsidRDefault="009253DA">
            <w:pPr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K_W2</w:t>
            </w:r>
          </w:p>
          <w:p w14:paraId="3DC0A442" w14:textId="37EDAA18" w:rsidR="009253DA" w:rsidRPr="00177929" w:rsidRDefault="009253DA">
            <w:pPr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K_W8</w:t>
            </w:r>
          </w:p>
        </w:tc>
      </w:tr>
    </w:tbl>
    <w:p w14:paraId="65ABDB42" w14:textId="77777777" w:rsidR="009253DA" w:rsidRPr="00177929" w:rsidRDefault="009253DA" w:rsidP="009253DA">
      <w:pPr>
        <w:rPr>
          <w:sz w:val="22"/>
          <w:szCs w:val="16"/>
        </w:rPr>
      </w:pPr>
    </w:p>
    <w:p w14:paraId="0D0756EF" w14:textId="77777777" w:rsidR="009253DA" w:rsidRPr="00177929" w:rsidRDefault="009253DA" w:rsidP="009253DA">
      <w:pPr>
        <w:rPr>
          <w:sz w:val="22"/>
          <w:szCs w:val="16"/>
        </w:rPr>
      </w:pPr>
    </w:p>
    <w:tbl>
      <w:tblPr>
        <w:tblW w:w="9281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051"/>
      </w:tblGrid>
      <w:tr w:rsidR="009253DA" w:rsidRPr="00177929" w14:paraId="4CA3AF24" w14:textId="77777777" w:rsidTr="009253DA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D9ECE23" w14:textId="77777777" w:rsidR="009253DA" w:rsidRPr="00177929" w:rsidRDefault="009253DA">
            <w:pPr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0570137" w14:textId="77777777" w:rsidR="009253DA" w:rsidRPr="00177929" w:rsidRDefault="009253DA">
            <w:pPr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Efekt uczenia się dla kursu</w:t>
            </w:r>
          </w:p>
        </w:tc>
        <w:tc>
          <w:tcPr>
            <w:tcW w:w="20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4D64F0F" w14:textId="77777777" w:rsidR="009253DA" w:rsidRPr="00177929" w:rsidRDefault="009253DA">
            <w:pPr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Odniesienie do efektów kierunkowych</w:t>
            </w:r>
          </w:p>
        </w:tc>
      </w:tr>
      <w:tr w:rsidR="009253DA" w:rsidRPr="00177929" w14:paraId="17BF30D9" w14:textId="77777777" w:rsidTr="009253DA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E82E540" w14:textId="77777777" w:rsidR="009253DA" w:rsidRPr="00177929" w:rsidRDefault="009253DA">
            <w:pPr>
              <w:widowControl/>
              <w:suppressAutoHyphens w:val="0"/>
              <w:autoSpaceDE/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00966E0" w14:textId="2CFAC8E3" w:rsidR="00BB6444" w:rsidRDefault="00BB644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Student:</w:t>
            </w:r>
          </w:p>
          <w:p w14:paraId="3EA194AD" w14:textId="288F6459" w:rsidR="009253DA" w:rsidRPr="00177929" w:rsidRDefault="009253DA">
            <w:pPr>
              <w:jc w:val="both"/>
            </w:pPr>
            <w:r w:rsidRPr="00177929">
              <w:rPr>
                <w:sz w:val="22"/>
                <w:szCs w:val="22"/>
              </w:rPr>
              <w:t>U01: umie dokonać analizy zjawisk językowych i kulturowych</w:t>
            </w:r>
            <w:r w:rsidR="00BB6444">
              <w:rPr>
                <w:sz w:val="22"/>
                <w:szCs w:val="22"/>
              </w:rPr>
              <w:t xml:space="preserve"> </w:t>
            </w:r>
            <w:r w:rsidRPr="00177929">
              <w:rPr>
                <w:sz w:val="22"/>
                <w:szCs w:val="22"/>
              </w:rPr>
              <w:t xml:space="preserve">postrzeganych na tle </w:t>
            </w:r>
            <w:proofErr w:type="spellStart"/>
            <w:r w:rsidRPr="00177929">
              <w:rPr>
                <w:sz w:val="22"/>
                <w:szCs w:val="22"/>
              </w:rPr>
              <w:t>zachowań</w:t>
            </w:r>
            <w:proofErr w:type="spellEnd"/>
            <w:r w:rsidRPr="00177929">
              <w:rPr>
                <w:sz w:val="22"/>
                <w:szCs w:val="22"/>
              </w:rPr>
              <w:t xml:space="preserve"> społecznych.</w:t>
            </w:r>
          </w:p>
          <w:p w14:paraId="57D1952D" w14:textId="77777777" w:rsidR="009253DA" w:rsidRPr="00177929" w:rsidRDefault="009253DA">
            <w:pPr>
              <w:jc w:val="both"/>
            </w:pPr>
          </w:p>
          <w:p w14:paraId="1E54C182" w14:textId="4F04002F" w:rsidR="009253DA" w:rsidRPr="00177929" w:rsidRDefault="009253DA">
            <w:pPr>
              <w:jc w:val="both"/>
            </w:pPr>
            <w:r w:rsidRPr="00177929">
              <w:rPr>
                <w:sz w:val="22"/>
                <w:szCs w:val="22"/>
              </w:rPr>
              <w:t>U02: przy pomocy właściwych narzędzi i metod socjolingwistycznych potrafi analizować i interpretować wybrane teksty przynależne do reprezentatywnych odmian środowiskowych języka ogólnego.</w:t>
            </w:r>
          </w:p>
          <w:p w14:paraId="349049C1" w14:textId="77777777" w:rsidR="009253DA" w:rsidRPr="00177929" w:rsidRDefault="009253DA">
            <w:pPr>
              <w:rPr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C45A74B" w14:textId="77777777" w:rsidR="00BB6444" w:rsidRDefault="00BB6444" w:rsidP="009253DA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14:paraId="6E494F27" w14:textId="77777777" w:rsidR="00BB6444" w:rsidRDefault="009253DA" w:rsidP="009253DA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77929">
              <w:rPr>
                <w:color w:val="000000"/>
                <w:sz w:val="20"/>
                <w:szCs w:val="20"/>
                <w:shd w:val="clear" w:color="auto" w:fill="FFFFFF"/>
              </w:rPr>
              <w:t>K_U1</w:t>
            </w:r>
          </w:p>
          <w:p w14:paraId="008148C1" w14:textId="77777777" w:rsidR="00BB6444" w:rsidRDefault="009253DA" w:rsidP="009253DA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77929">
              <w:rPr>
                <w:color w:val="000000"/>
                <w:sz w:val="20"/>
                <w:szCs w:val="20"/>
                <w:shd w:val="clear" w:color="auto" w:fill="FFFFFF"/>
              </w:rPr>
              <w:t>K_U3</w:t>
            </w:r>
          </w:p>
          <w:p w14:paraId="1E6A4D6D" w14:textId="7D42A357" w:rsidR="009253DA" w:rsidRPr="00177929" w:rsidRDefault="009253DA" w:rsidP="009253DA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77929">
              <w:rPr>
                <w:color w:val="000000"/>
                <w:sz w:val="20"/>
                <w:szCs w:val="20"/>
                <w:shd w:val="clear" w:color="auto" w:fill="FFFFFF"/>
              </w:rPr>
              <w:t>K_U5</w:t>
            </w:r>
          </w:p>
          <w:p w14:paraId="6F29200B" w14:textId="77777777" w:rsidR="009253DA" w:rsidRPr="00177929" w:rsidRDefault="009253DA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CC1A936" w14:textId="77777777" w:rsidR="009253DA" w:rsidRPr="00177929" w:rsidRDefault="009253DA" w:rsidP="009253DA">
      <w:pPr>
        <w:rPr>
          <w:sz w:val="22"/>
          <w:szCs w:val="16"/>
        </w:rPr>
      </w:pPr>
    </w:p>
    <w:p w14:paraId="4C852ED2" w14:textId="77777777" w:rsidR="009253DA" w:rsidRPr="00177929" w:rsidRDefault="009253DA" w:rsidP="009253DA">
      <w:pPr>
        <w:rPr>
          <w:sz w:val="22"/>
          <w:szCs w:val="16"/>
        </w:rPr>
      </w:pPr>
    </w:p>
    <w:tbl>
      <w:tblPr>
        <w:tblW w:w="9281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3"/>
        <w:gridCol w:w="5384"/>
        <w:gridCol w:w="1984"/>
      </w:tblGrid>
      <w:tr w:rsidR="009253DA" w:rsidRPr="00177929" w14:paraId="0DBBED06" w14:textId="77777777" w:rsidTr="009253DA">
        <w:trPr>
          <w:cantSplit/>
          <w:trHeight w:val="800"/>
        </w:trPr>
        <w:tc>
          <w:tcPr>
            <w:tcW w:w="1913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C61FC97" w14:textId="77777777" w:rsidR="009253DA" w:rsidRPr="00177929" w:rsidRDefault="009253DA">
            <w:pPr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Kompetencje społeczne</w:t>
            </w:r>
          </w:p>
        </w:tc>
        <w:tc>
          <w:tcPr>
            <w:tcW w:w="53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623FF94" w14:textId="77777777" w:rsidR="009253DA" w:rsidRPr="00177929" w:rsidRDefault="009253DA">
            <w:pPr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Efekt uczenia się dla kursu</w:t>
            </w:r>
          </w:p>
        </w:tc>
        <w:tc>
          <w:tcPr>
            <w:tcW w:w="19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E10989F" w14:textId="77777777" w:rsidR="009253DA" w:rsidRPr="00177929" w:rsidRDefault="009253DA">
            <w:pPr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Odniesienie do efektów kierunkowych</w:t>
            </w:r>
          </w:p>
        </w:tc>
      </w:tr>
      <w:tr w:rsidR="009253DA" w:rsidRPr="00177929" w14:paraId="543F4B20" w14:textId="77777777" w:rsidTr="009253DA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D80A9F6" w14:textId="77777777" w:rsidR="009253DA" w:rsidRPr="00177929" w:rsidRDefault="009253DA">
            <w:pPr>
              <w:widowControl/>
              <w:suppressAutoHyphens w:val="0"/>
              <w:autoSpaceDE/>
              <w:rPr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3CAB4B5" w14:textId="700F7C8F" w:rsidR="00BB6444" w:rsidRDefault="00BB644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Student:</w:t>
            </w:r>
          </w:p>
          <w:p w14:paraId="4C0537B4" w14:textId="4F009115" w:rsidR="009253DA" w:rsidRPr="00177929" w:rsidRDefault="009253DA">
            <w:pPr>
              <w:jc w:val="both"/>
            </w:pPr>
            <w:r w:rsidRPr="00177929">
              <w:rPr>
                <w:sz w:val="22"/>
                <w:szCs w:val="22"/>
              </w:rPr>
              <w:t xml:space="preserve">K01: dostrzega miejsce i rolę języka oraz badań socjolingwistycznych w obszarze współczesnych zjawisk kulturowych. </w:t>
            </w:r>
          </w:p>
          <w:p w14:paraId="7F36DF9C" w14:textId="77777777" w:rsidR="009253DA" w:rsidRPr="00177929" w:rsidRDefault="009253DA">
            <w:pPr>
              <w:jc w:val="both"/>
            </w:pPr>
          </w:p>
          <w:p w14:paraId="772D6119" w14:textId="59CE00C6" w:rsidR="009253DA" w:rsidRPr="00177929" w:rsidRDefault="009253DA">
            <w:pPr>
              <w:jc w:val="both"/>
              <w:rPr>
                <w:sz w:val="22"/>
                <w:szCs w:val="22"/>
              </w:rPr>
            </w:pPr>
            <w:r w:rsidRPr="00177929">
              <w:rPr>
                <w:sz w:val="22"/>
                <w:szCs w:val="22"/>
              </w:rPr>
              <w:t>K02: ma świadomość roli języka i jego odmian w życiu określonych grup społecznych, a także tworzenia tą drogą więzi międzyludzkich oraz poczucia dziedzictwa kulturowego.</w:t>
            </w:r>
          </w:p>
          <w:p w14:paraId="22F2FEFC" w14:textId="77777777" w:rsidR="009253DA" w:rsidRPr="00177929" w:rsidRDefault="009253D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6A2D0AE" w14:textId="77777777" w:rsidR="00BB6444" w:rsidRDefault="00BB6444" w:rsidP="009253DA">
            <w:pPr>
              <w:rPr>
                <w:sz w:val="20"/>
                <w:szCs w:val="20"/>
              </w:rPr>
            </w:pPr>
          </w:p>
          <w:p w14:paraId="05AEAECD" w14:textId="77777777" w:rsidR="00BB6444" w:rsidRDefault="009253DA" w:rsidP="009253DA">
            <w:pPr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K_K1</w:t>
            </w:r>
          </w:p>
          <w:p w14:paraId="5F2CC99C" w14:textId="1974A4F3" w:rsidR="009253DA" w:rsidRPr="00177929" w:rsidRDefault="009253DA" w:rsidP="009253DA">
            <w:pPr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K_K3</w:t>
            </w:r>
          </w:p>
        </w:tc>
      </w:tr>
    </w:tbl>
    <w:p w14:paraId="1B31E238" w14:textId="77777777" w:rsidR="009253DA" w:rsidRPr="00177929" w:rsidRDefault="009253DA" w:rsidP="009253DA">
      <w:pPr>
        <w:rPr>
          <w:sz w:val="22"/>
          <w:szCs w:val="16"/>
        </w:rPr>
      </w:pPr>
    </w:p>
    <w:p w14:paraId="63C03EC8" w14:textId="77777777" w:rsidR="009253DA" w:rsidRPr="00177929" w:rsidRDefault="009253DA" w:rsidP="009253DA">
      <w:pPr>
        <w:rPr>
          <w:sz w:val="22"/>
          <w:szCs w:val="16"/>
        </w:rPr>
      </w:pPr>
    </w:p>
    <w:p w14:paraId="61356096" w14:textId="77777777" w:rsidR="009253DA" w:rsidRPr="00177929" w:rsidRDefault="009253DA" w:rsidP="009253DA">
      <w:pPr>
        <w:rPr>
          <w:sz w:val="22"/>
          <w:szCs w:val="16"/>
        </w:rPr>
      </w:pPr>
    </w:p>
    <w:tbl>
      <w:tblPr>
        <w:tblW w:w="9636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9"/>
        <w:gridCol w:w="1223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253DA" w:rsidRPr="00177929" w14:paraId="128277C9" w14:textId="77777777" w:rsidTr="009253DA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C743D7" w14:textId="77777777" w:rsidR="009253DA" w:rsidRPr="00177929" w:rsidRDefault="009253DA">
            <w:pPr>
              <w:pStyle w:val="Zawartotabeli"/>
              <w:spacing w:before="57" w:after="57"/>
              <w:ind w:left="45" w:right="137"/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Organizacja</w:t>
            </w:r>
          </w:p>
        </w:tc>
      </w:tr>
      <w:tr w:rsidR="009253DA" w:rsidRPr="00177929" w14:paraId="0AC25457" w14:textId="77777777" w:rsidTr="009253DA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23A03FB" w14:textId="77777777" w:rsidR="009253DA" w:rsidRPr="00177929" w:rsidRDefault="009253D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6B7833B" w14:textId="77777777" w:rsidR="009253DA" w:rsidRPr="00177929" w:rsidRDefault="009253D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Wykład</w:t>
            </w:r>
          </w:p>
          <w:p w14:paraId="79326079" w14:textId="77777777" w:rsidR="009253DA" w:rsidRPr="00177929" w:rsidRDefault="009253D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ABED7B" w14:textId="77777777" w:rsidR="009253DA" w:rsidRPr="00177929" w:rsidRDefault="009253D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Ćwiczenia w grupach</w:t>
            </w:r>
          </w:p>
        </w:tc>
      </w:tr>
      <w:tr w:rsidR="009253DA" w:rsidRPr="00177929" w14:paraId="6F3E1130" w14:textId="77777777" w:rsidTr="009253DA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C2A3A1D" w14:textId="77777777" w:rsidR="009253DA" w:rsidRPr="00177929" w:rsidRDefault="009253DA">
            <w:pPr>
              <w:widowControl/>
              <w:suppressAutoHyphens w:val="0"/>
              <w:autoSpaceDE/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B044054" w14:textId="77777777" w:rsidR="009253DA" w:rsidRPr="00177929" w:rsidRDefault="009253DA">
            <w:pPr>
              <w:widowControl/>
              <w:suppressAutoHyphens w:val="0"/>
              <w:autoSpaceDE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24AF88" w14:textId="77777777" w:rsidR="009253DA" w:rsidRPr="00177929" w:rsidRDefault="009253D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36EC628" w14:textId="77777777" w:rsidR="009253DA" w:rsidRPr="00177929" w:rsidRDefault="009253D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BB4A687" w14:textId="77777777" w:rsidR="009253DA" w:rsidRPr="00177929" w:rsidRDefault="009253D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C655325" w14:textId="77777777" w:rsidR="009253DA" w:rsidRPr="00177929" w:rsidRDefault="009253D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633A4EE" w14:textId="77777777" w:rsidR="009253DA" w:rsidRPr="00177929" w:rsidRDefault="009253D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64B2D48" w14:textId="77777777" w:rsidR="009253DA" w:rsidRPr="00177929" w:rsidRDefault="009253D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D14EF6F" w14:textId="77777777" w:rsidR="009253DA" w:rsidRPr="00177929" w:rsidRDefault="009253D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7324BB8" w14:textId="77777777" w:rsidR="009253DA" w:rsidRPr="00177929" w:rsidRDefault="009253D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F8F95E1" w14:textId="77777777" w:rsidR="009253DA" w:rsidRPr="00177929" w:rsidRDefault="009253D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275AFE2" w14:textId="77777777" w:rsidR="009253DA" w:rsidRPr="00177929" w:rsidRDefault="009253D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7E92E17" w14:textId="77777777" w:rsidR="009253DA" w:rsidRPr="00177929" w:rsidRDefault="009253D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79A2303" w14:textId="77777777" w:rsidR="009253DA" w:rsidRPr="00177929" w:rsidRDefault="009253D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  <w:tr w:rsidR="009253DA" w:rsidRPr="00177929" w14:paraId="037D9CF6" w14:textId="77777777" w:rsidTr="009253DA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B265C3E" w14:textId="77777777" w:rsidR="009253DA" w:rsidRPr="00177929" w:rsidRDefault="009253D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lastRenderedPageBreak/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9AD8F77" w14:textId="77777777" w:rsidR="009253DA" w:rsidRPr="00177929" w:rsidRDefault="009253D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12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659303" w14:textId="77777777" w:rsidR="009253DA" w:rsidRPr="00177929" w:rsidRDefault="009253D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C59835" w14:textId="77777777" w:rsidR="009253DA" w:rsidRPr="00177929" w:rsidRDefault="009253D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06CF2FD" w14:textId="77777777" w:rsidR="009253DA" w:rsidRPr="00177929" w:rsidRDefault="009253D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EB27D32" w14:textId="77777777" w:rsidR="009253DA" w:rsidRPr="00177929" w:rsidRDefault="009253D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079C439" w14:textId="77777777" w:rsidR="009253DA" w:rsidRPr="00177929" w:rsidRDefault="009253D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A69AF7A" w14:textId="77777777" w:rsidR="009253DA" w:rsidRPr="00177929" w:rsidRDefault="009253D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  <w:tr w:rsidR="009253DA" w:rsidRPr="00177929" w14:paraId="10402424" w14:textId="77777777" w:rsidTr="009253DA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4FB4158" w14:textId="77777777" w:rsidR="009253DA" w:rsidRPr="00177929" w:rsidRDefault="009253D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6067462" w14:textId="77777777" w:rsidR="009253DA" w:rsidRPr="00177929" w:rsidRDefault="009253D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AB9BE9" w14:textId="77777777" w:rsidR="009253DA" w:rsidRPr="00177929" w:rsidRDefault="009253D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88F7FC" w14:textId="77777777" w:rsidR="009253DA" w:rsidRPr="00177929" w:rsidRDefault="009253D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B9E5D2F" w14:textId="77777777" w:rsidR="009253DA" w:rsidRPr="00177929" w:rsidRDefault="009253D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569975D" w14:textId="77777777" w:rsidR="009253DA" w:rsidRPr="00177929" w:rsidRDefault="009253D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EE0829B" w14:textId="77777777" w:rsidR="009253DA" w:rsidRPr="00177929" w:rsidRDefault="009253D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5FF5A82" w14:textId="77777777" w:rsidR="009253DA" w:rsidRPr="00177929" w:rsidRDefault="009253D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</w:tbl>
    <w:p w14:paraId="07B736AC" w14:textId="77777777" w:rsidR="009253DA" w:rsidRPr="00177929" w:rsidRDefault="009253DA" w:rsidP="009253DA">
      <w:pPr>
        <w:pStyle w:val="Zawartotabeli"/>
        <w:rPr>
          <w:sz w:val="22"/>
          <w:szCs w:val="16"/>
        </w:rPr>
      </w:pPr>
    </w:p>
    <w:p w14:paraId="1AB923CD" w14:textId="77777777" w:rsidR="009253DA" w:rsidRPr="00177929" w:rsidRDefault="009253DA" w:rsidP="009253DA">
      <w:pPr>
        <w:pStyle w:val="Zawartotabeli"/>
        <w:rPr>
          <w:sz w:val="22"/>
          <w:szCs w:val="16"/>
        </w:rPr>
      </w:pPr>
    </w:p>
    <w:p w14:paraId="4B9F359B" w14:textId="77777777" w:rsidR="009253DA" w:rsidRPr="00177929" w:rsidRDefault="009253DA" w:rsidP="009253DA">
      <w:pPr>
        <w:rPr>
          <w:sz w:val="22"/>
          <w:szCs w:val="14"/>
        </w:rPr>
      </w:pPr>
      <w:r w:rsidRPr="00177929">
        <w:rPr>
          <w:sz w:val="22"/>
          <w:szCs w:val="14"/>
        </w:rPr>
        <w:t>Opis metod prowadzenia zajęć</w:t>
      </w:r>
    </w:p>
    <w:p w14:paraId="35D855BF" w14:textId="77777777" w:rsidR="009253DA" w:rsidRPr="00177929" w:rsidRDefault="009253DA" w:rsidP="009253DA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9253DA" w:rsidRPr="00177929" w14:paraId="0B19C4D7" w14:textId="77777777" w:rsidTr="009253DA">
        <w:trPr>
          <w:trHeight w:val="74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75E6371" w14:textId="77777777" w:rsidR="009253DA" w:rsidRPr="00177929" w:rsidRDefault="009253DA">
            <w:pPr>
              <w:pStyle w:val="Zawartotabeli"/>
              <w:rPr>
                <w:sz w:val="22"/>
                <w:szCs w:val="16"/>
              </w:rPr>
            </w:pPr>
            <w:r w:rsidRPr="00177929">
              <w:rPr>
                <w:sz w:val="22"/>
                <w:szCs w:val="16"/>
              </w:rPr>
              <w:t>Wykład wykorzystujący prezentacje multimedialne.</w:t>
            </w:r>
            <w:r w:rsidRPr="00177929">
              <w:rPr>
                <w:sz w:val="22"/>
                <w:szCs w:val="16"/>
              </w:rPr>
              <w:br/>
              <w:t>Wykład interaktywny.</w:t>
            </w:r>
          </w:p>
        </w:tc>
      </w:tr>
    </w:tbl>
    <w:p w14:paraId="76A116F6" w14:textId="77777777" w:rsidR="009253DA" w:rsidRPr="00177929" w:rsidRDefault="009253DA" w:rsidP="009253DA">
      <w:pPr>
        <w:pStyle w:val="Zawartotabeli"/>
        <w:rPr>
          <w:sz w:val="22"/>
          <w:szCs w:val="16"/>
        </w:rPr>
      </w:pPr>
    </w:p>
    <w:p w14:paraId="1CFAD7AD" w14:textId="77777777" w:rsidR="009253DA" w:rsidRPr="00177929" w:rsidRDefault="009253DA" w:rsidP="009253DA">
      <w:pPr>
        <w:pStyle w:val="Zawartotabeli"/>
        <w:rPr>
          <w:sz w:val="22"/>
          <w:szCs w:val="16"/>
        </w:rPr>
      </w:pPr>
    </w:p>
    <w:p w14:paraId="5E30C882" w14:textId="77777777" w:rsidR="009253DA" w:rsidRPr="00177929" w:rsidRDefault="009253DA" w:rsidP="009253DA">
      <w:pPr>
        <w:pStyle w:val="Zawartotabeli"/>
        <w:rPr>
          <w:sz w:val="22"/>
          <w:szCs w:val="16"/>
        </w:rPr>
      </w:pPr>
      <w:r w:rsidRPr="00177929">
        <w:rPr>
          <w:sz w:val="22"/>
          <w:szCs w:val="16"/>
        </w:rPr>
        <w:t>Formy sprawdzania efektów uczenia się</w:t>
      </w:r>
    </w:p>
    <w:p w14:paraId="10891A11" w14:textId="77777777" w:rsidR="009253DA" w:rsidRPr="00177929" w:rsidRDefault="009253DA" w:rsidP="009253DA">
      <w:pPr>
        <w:pStyle w:val="Zawartotabeli"/>
        <w:rPr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89"/>
        <w:gridCol w:w="623"/>
        <w:gridCol w:w="623"/>
        <w:gridCol w:w="623"/>
        <w:gridCol w:w="623"/>
        <w:gridCol w:w="623"/>
        <w:gridCol w:w="623"/>
        <w:gridCol w:w="623"/>
        <w:gridCol w:w="623"/>
        <w:gridCol w:w="542"/>
        <w:gridCol w:w="705"/>
        <w:gridCol w:w="623"/>
        <w:gridCol w:w="623"/>
        <w:gridCol w:w="696"/>
      </w:tblGrid>
      <w:tr w:rsidR="009253DA" w:rsidRPr="00177929" w14:paraId="69C5BF25" w14:textId="77777777" w:rsidTr="009253DA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6B9B4CC" w14:textId="77777777" w:rsidR="009253DA" w:rsidRPr="00177929" w:rsidRDefault="009253DA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D59DFE8" w14:textId="77777777" w:rsidR="009253DA" w:rsidRPr="00177929" w:rsidRDefault="009253DA">
            <w:pPr>
              <w:ind w:left="113" w:right="113"/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 xml:space="preserve">E – </w:t>
            </w:r>
            <w:r w:rsidRPr="00177929">
              <w:rPr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BEFB368" w14:textId="77777777" w:rsidR="009253DA" w:rsidRPr="00177929" w:rsidRDefault="009253DA">
            <w:pPr>
              <w:ind w:left="113" w:right="113"/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5C25462" w14:textId="77777777" w:rsidR="009253DA" w:rsidRPr="00177929" w:rsidRDefault="009253DA">
            <w:pPr>
              <w:ind w:left="113" w:right="113"/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B2BDE8A" w14:textId="77777777" w:rsidR="009253DA" w:rsidRPr="00177929" w:rsidRDefault="009253DA">
            <w:pPr>
              <w:ind w:left="113" w:right="113"/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D050AAF" w14:textId="77777777" w:rsidR="009253DA" w:rsidRPr="00177929" w:rsidRDefault="009253DA">
            <w:pPr>
              <w:ind w:left="113" w:right="113"/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577980B" w14:textId="77777777" w:rsidR="009253DA" w:rsidRPr="00177929" w:rsidRDefault="009253DA">
            <w:pPr>
              <w:ind w:left="113" w:right="113"/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810A7E0" w14:textId="77777777" w:rsidR="009253DA" w:rsidRPr="00177929" w:rsidRDefault="009253DA">
            <w:pPr>
              <w:ind w:left="113" w:right="113"/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20519F6" w14:textId="77777777" w:rsidR="009253DA" w:rsidRPr="00177929" w:rsidRDefault="009253DA">
            <w:pPr>
              <w:ind w:left="113" w:right="113"/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8C1C72F" w14:textId="77777777" w:rsidR="009253DA" w:rsidRPr="00177929" w:rsidRDefault="009253DA">
            <w:pPr>
              <w:ind w:left="113" w:right="113"/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D034798" w14:textId="77777777" w:rsidR="009253DA" w:rsidRPr="00177929" w:rsidRDefault="009253DA">
            <w:pPr>
              <w:ind w:left="113" w:right="113"/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1DE4CD1" w14:textId="77777777" w:rsidR="009253DA" w:rsidRPr="00177929" w:rsidRDefault="009253DA">
            <w:pPr>
              <w:ind w:left="113" w:right="113"/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835A30C" w14:textId="77777777" w:rsidR="009253DA" w:rsidRPr="00177929" w:rsidRDefault="009253DA">
            <w:pPr>
              <w:ind w:left="113" w:right="113"/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Egzamin pisemny</w:t>
            </w:r>
          </w:p>
        </w:tc>
        <w:tc>
          <w:tcPr>
            <w:tcW w:w="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CBCFB3E" w14:textId="77777777" w:rsidR="009253DA" w:rsidRPr="00177929" w:rsidRDefault="009253DA">
            <w:pPr>
              <w:ind w:left="1416" w:right="113" w:hanging="1303"/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 xml:space="preserve">Test </w:t>
            </w:r>
          </w:p>
          <w:p w14:paraId="28FF6B57" w14:textId="77777777" w:rsidR="009253DA" w:rsidRPr="00177929" w:rsidRDefault="009253DA">
            <w:pPr>
              <w:ind w:left="1416" w:right="113" w:hanging="1303"/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 xml:space="preserve">zaliczeniowy </w:t>
            </w:r>
          </w:p>
        </w:tc>
      </w:tr>
      <w:tr w:rsidR="009253DA" w:rsidRPr="00177929" w14:paraId="3EF6C4BD" w14:textId="77777777" w:rsidTr="009253DA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242E6C6" w14:textId="77777777" w:rsidR="009253DA" w:rsidRPr="00177929" w:rsidRDefault="009253DA">
            <w:pPr>
              <w:pStyle w:val="Tekstdymk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929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9C2F31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1CB4EE7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F9EE789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2530BD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CB7E73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0BF0009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710F39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61A8CB" w14:textId="77777777" w:rsidR="009253DA" w:rsidRPr="00177929" w:rsidRDefault="00177929" w:rsidP="00177929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395383A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E9B0A06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DC52E2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64859E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A66A5E3" w14:textId="77777777" w:rsidR="009253DA" w:rsidRPr="00177929" w:rsidRDefault="009253DA">
            <w:pPr>
              <w:jc w:val="center"/>
              <w:rPr>
                <w:sz w:val="22"/>
              </w:rPr>
            </w:pPr>
            <w:r w:rsidRPr="00177929">
              <w:rPr>
                <w:sz w:val="22"/>
              </w:rPr>
              <w:t>X</w:t>
            </w:r>
          </w:p>
        </w:tc>
      </w:tr>
      <w:tr w:rsidR="009253DA" w:rsidRPr="00177929" w14:paraId="5DDDC186" w14:textId="77777777" w:rsidTr="009253D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BE6673F" w14:textId="77777777" w:rsidR="009253DA" w:rsidRPr="00177929" w:rsidRDefault="009253DA">
            <w:pPr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1139488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360B89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65506D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CCB2E47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9BB3AF9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D252D9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C13A5A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E881B6" w14:textId="77777777" w:rsidR="009253DA" w:rsidRPr="00177929" w:rsidRDefault="00177929" w:rsidP="00177929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C4F5FD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1DC0B4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769269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0DB7188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D9F2866" w14:textId="77777777" w:rsidR="009253DA" w:rsidRPr="00177929" w:rsidRDefault="009253DA">
            <w:pPr>
              <w:jc w:val="center"/>
              <w:rPr>
                <w:sz w:val="22"/>
              </w:rPr>
            </w:pPr>
            <w:r w:rsidRPr="00177929">
              <w:rPr>
                <w:sz w:val="22"/>
              </w:rPr>
              <w:t>X</w:t>
            </w:r>
          </w:p>
        </w:tc>
      </w:tr>
      <w:tr w:rsidR="009253DA" w:rsidRPr="00177929" w14:paraId="514F56E1" w14:textId="77777777" w:rsidTr="009253DA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F56096C" w14:textId="77777777" w:rsidR="009253DA" w:rsidRPr="00177929" w:rsidRDefault="009253DA">
            <w:pPr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B4429C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6C345D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219786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BEAAF3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EB0F9C1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66A33E9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564078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F418BB" w14:textId="77777777" w:rsidR="009253DA" w:rsidRPr="00177929" w:rsidRDefault="00177929" w:rsidP="00177929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658F4E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378738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14B27B0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3E7B8F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716D0A6" w14:textId="77777777" w:rsidR="009253DA" w:rsidRPr="00177929" w:rsidRDefault="009253DA">
            <w:pPr>
              <w:jc w:val="center"/>
              <w:rPr>
                <w:sz w:val="22"/>
              </w:rPr>
            </w:pPr>
            <w:r w:rsidRPr="00177929">
              <w:rPr>
                <w:sz w:val="22"/>
              </w:rPr>
              <w:t>X</w:t>
            </w:r>
          </w:p>
        </w:tc>
      </w:tr>
      <w:tr w:rsidR="009253DA" w:rsidRPr="00177929" w14:paraId="16A558C3" w14:textId="77777777" w:rsidTr="009253D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BC4E920" w14:textId="77777777" w:rsidR="009253DA" w:rsidRPr="00177929" w:rsidRDefault="009253DA">
            <w:pPr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306656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D2D8DE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ED69E95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8E7D1E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62AA36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28A9F0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0C519A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A34CA0" w14:textId="77777777" w:rsidR="009253DA" w:rsidRPr="00177929" w:rsidRDefault="00177929" w:rsidP="00177929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BF5B22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180C5C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9ED335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1194B0D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26137C4" w14:textId="77777777" w:rsidR="009253DA" w:rsidRPr="00177929" w:rsidRDefault="009253DA">
            <w:pPr>
              <w:jc w:val="center"/>
              <w:rPr>
                <w:sz w:val="22"/>
              </w:rPr>
            </w:pPr>
            <w:r w:rsidRPr="00177929">
              <w:rPr>
                <w:sz w:val="22"/>
              </w:rPr>
              <w:t>X</w:t>
            </w:r>
          </w:p>
        </w:tc>
      </w:tr>
      <w:tr w:rsidR="009253DA" w:rsidRPr="00177929" w14:paraId="40185DA5" w14:textId="77777777" w:rsidTr="009253DA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04ADC5F" w14:textId="77777777" w:rsidR="009253DA" w:rsidRPr="00177929" w:rsidRDefault="009253DA">
            <w:pPr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F516CF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78C50F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2CC3B0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5C1EDC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18DBA7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AF67B6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2AAD58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490F77" w14:textId="77777777" w:rsidR="009253DA" w:rsidRPr="00177929" w:rsidRDefault="00177929" w:rsidP="00177929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E323DD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DE3DB1C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598487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3E3A8E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059622E" w14:textId="77777777" w:rsidR="009253DA" w:rsidRPr="00177929" w:rsidRDefault="009253DA">
            <w:pPr>
              <w:jc w:val="center"/>
              <w:rPr>
                <w:sz w:val="22"/>
              </w:rPr>
            </w:pPr>
            <w:r w:rsidRPr="00177929">
              <w:rPr>
                <w:sz w:val="22"/>
              </w:rPr>
              <w:t>X</w:t>
            </w:r>
          </w:p>
        </w:tc>
      </w:tr>
      <w:tr w:rsidR="009253DA" w:rsidRPr="00177929" w14:paraId="1EE4F7F4" w14:textId="77777777" w:rsidTr="009253D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1CD621B" w14:textId="77777777" w:rsidR="009253DA" w:rsidRPr="00177929" w:rsidRDefault="009253DA">
            <w:pPr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394D25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516C26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AEA0E9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5FB979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5B44F5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7110FE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A5BDA3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68D620" w14:textId="77777777" w:rsidR="009253DA" w:rsidRPr="00177929" w:rsidRDefault="00177929" w:rsidP="00177929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EB8782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BA3FB1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2A75B7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F2D69B" w14:textId="77777777" w:rsidR="009253DA" w:rsidRPr="00177929" w:rsidRDefault="009253DA">
            <w:pPr>
              <w:rPr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01FCC14" w14:textId="77777777" w:rsidR="009253DA" w:rsidRPr="00177929" w:rsidRDefault="009253DA">
            <w:pPr>
              <w:jc w:val="center"/>
              <w:rPr>
                <w:sz w:val="22"/>
              </w:rPr>
            </w:pPr>
            <w:r w:rsidRPr="00177929">
              <w:rPr>
                <w:sz w:val="22"/>
              </w:rPr>
              <w:t>X</w:t>
            </w:r>
          </w:p>
        </w:tc>
      </w:tr>
    </w:tbl>
    <w:p w14:paraId="51091991" w14:textId="77777777" w:rsidR="009253DA" w:rsidRPr="00177929" w:rsidRDefault="009253DA" w:rsidP="009253DA">
      <w:pPr>
        <w:pStyle w:val="Zawartotabeli"/>
        <w:rPr>
          <w:sz w:val="22"/>
          <w:szCs w:val="16"/>
        </w:rPr>
      </w:pPr>
    </w:p>
    <w:p w14:paraId="6526A5EB" w14:textId="77777777" w:rsidR="009253DA" w:rsidRPr="00177929" w:rsidRDefault="009253DA" w:rsidP="009253DA">
      <w:pPr>
        <w:pStyle w:val="Zawartotabeli"/>
        <w:rPr>
          <w:sz w:val="22"/>
          <w:szCs w:val="16"/>
        </w:rPr>
      </w:pPr>
    </w:p>
    <w:p w14:paraId="16B804D6" w14:textId="77777777" w:rsidR="009253DA" w:rsidRPr="00177929" w:rsidRDefault="009253DA" w:rsidP="009253DA">
      <w:pPr>
        <w:pStyle w:val="Zawartotabeli"/>
        <w:rPr>
          <w:sz w:val="22"/>
          <w:szCs w:val="16"/>
        </w:rPr>
      </w:pPr>
    </w:p>
    <w:tbl>
      <w:tblPr>
        <w:tblW w:w="9183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242"/>
      </w:tblGrid>
      <w:tr w:rsidR="009253DA" w:rsidRPr="00177929" w14:paraId="2404CEB9" w14:textId="77777777" w:rsidTr="009253DA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C9E3EC4" w14:textId="77777777" w:rsidR="009253DA" w:rsidRPr="00177929" w:rsidRDefault="009253DA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Kryteria oceny</w:t>
            </w:r>
          </w:p>
        </w:tc>
        <w:tc>
          <w:tcPr>
            <w:tcW w:w="724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14:paraId="4DDAA172" w14:textId="77777777" w:rsidR="009253DA" w:rsidRPr="00177929" w:rsidRDefault="009253DA">
            <w:pPr>
              <w:pStyle w:val="Zawartotabeli"/>
              <w:spacing w:before="57" w:after="57"/>
              <w:rPr>
                <w:sz w:val="22"/>
                <w:szCs w:val="16"/>
              </w:rPr>
            </w:pPr>
            <w:r w:rsidRPr="00177929">
              <w:rPr>
                <w:sz w:val="22"/>
                <w:szCs w:val="16"/>
              </w:rPr>
              <w:t xml:space="preserve"> </w:t>
            </w:r>
          </w:p>
          <w:p w14:paraId="57706DC0" w14:textId="77777777" w:rsidR="009253DA" w:rsidRPr="00177929" w:rsidRDefault="009253DA">
            <w:pPr>
              <w:pStyle w:val="Zawartotabeli"/>
              <w:spacing w:before="57" w:after="57"/>
              <w:rPr>
                <w:sz w:val="22"/>
                <w:szCs w:val="16"/>
              </w:rPr>
            </w:pPr>
            <w:r w:rsidRPr="00177929">
              <w:rPr>
                <w:sz w:val="22"/>
                <w:szCs w:val="16"/>
              </w:rPr>
              <w:t xml:space="preserve">Krótki test zaliczeniowy na koniec ostatniego wykładu. </w:t>
            </w:r>
          </w:p>
          <w:p w14:paraId="0F2F48B4" w14:textId="77777777" w:rsidR="009253DA" w:rsidRPr="00177929" w:rsidRDefault="009253DA" w:rsidP="00177929">
            <w:pPr>
              <w:pStyle w:val="Zawartotabeli"/>
              <w:spacing w:before="57" w:after="57"/>
              <w:rPr>
                <w:sz w:val="22"/>
                <w:szCs w:val="16"/>
              </w:rPr>
            </w:pPr>
          </w:p>
        </w:tc>
      </w:tr>
    </w:tbl>
    <w:p w14:paraId="677B64EC" w14:textId="77777777" w:rsidR="009253DA" w:rsidRPr="00177929" w:rsidRDefault="009253DA" w:rsidP="009253DA">
      <w:pPr>
        <w:rPr>
          <w:sz w:val="22"/>
          <w:szCs w:val="16"/>
        </w:rPr>
      </w:pPr>
    </w:p>
    <w:p w14:paraId="03DBAA26" w14:textId="77777777" w:rsidR="009253DA" w:rsidRPr="00177929" w:rsidRDefault="009253DA" w:rsidP="009253DA">
      <w:pPr>
        <w:rPr>
          <w:sz w:val="22"/>
          <w:szCs w:val="16"/>
        </w:rPr>
      </w:pPr>
    </w:p>
    <w:tbl>
      <w:tblPr>
        <w:tblW w:w="9183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242"/>
      </w:tblGrid>
      <w:tr w:rsidR="009253DA" w:rsidRPr="00177929" w14:paraId="3E00C1EC" w14:textId="77777777" w:rsidTr="009253DA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D1B2350" w14:textId="77777777" w:rsidR="009253DA" w:rsidRPr="00177929" w:rsidRDefault="009253DA">
            <w:pPr>
              <w:autoSpaceDE/>
              <w:autoSpaceDN w:val="0"/>
              <w:spacing w:after="57"/>
              <w:jc w:val="center"/>
              <w:rPr>
                <w:sz w:val="20"/>
                <w:szCs w:val="20"/>
              </w:rPr>
            </w:pPr>
            <w:r w:rsidRPr="00177929">
              <w:rPr>
                <w:sz w:val="20"/>
                <w:szCs w:val="20"/>
              </w:rPr>
              <w:t>Uwagi</w:t>
            </w:r>
          </w:p>
        </w:tc>
        <w:tc>
          <w:tcPr>
            <w:tcW w:w="724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35266DAF" w14:textId="77777777" w:rsidR="009253DA" w:rsidRPr="00177929" w:rsidRDefault="009253DA">
            <w:pPr>
              <w:pStyle w:val="Zawartotabeli"/>
              <w:spacing w:before="57" w:after="57"/>
              <w:rPr>
                <w:sz w:val="22"/>
                <w:szCs w:val="16"/>
              </w:rPr>
            </w:pPr>
          </w:p>
          <w:p w14:paraId="1E4AA034" w14:textId="77777777" w:rsidR="009253DA" w:rsidRPr="00177929" w:rsidRDefault="009253DA">
            <w:pPr>
              <w:pStyle w:val="Zawartotabeli"/>
              <w:spacing w:before="57" w:after="57"/>
              <w:rPr>
                <w:sz w:val="22"/>
                <w:szCs w:val="16"/>
              </w:rPr>
            </w:pPr>
            <w:r w:rsidRPr="00177929">
              <w:rPr>
                <w:sz w:val="22"/>
                <w:szCs w:val="16"/>
              </w:rPr>
              <w:t xml:space="preserve">Kurs może być prowadzony zdalnie. </w:t>
            </w:r>
          </w:p>
          <w:p w14:paraId="2FF0A543" w14:textId="77777777" w:rsidR="009253DA" w:rsidRPr="00177929" w:rsidRDefault="009253DA">
            <w:pPr>
              <w:pStyle w:val="Zawartotabeli"/>
              <w:spacing w:before="57" w:after="57"/>
              <w:rPr>
                <w:sz w:val="22"/>
                <w:szCs w:val="16"/>
              </w:rPr>
            </w:pPr>
          </w:p>
        </w:tc>
      </w:tr>
    </w:tbl>
    <w:p w14:paraId="3E1C589F" w14:textId="77777777" w:rsidR="009253DA" w:rsidRPr="00177929" w:rsidRDefault="009253DA" w:rsidP="009253DA">
      <w:pPr>
        <w:rPr>
          <w:sz w:val="22"/>
          <w:szCs w:val="16"/>
        </w:rPr>
      </w:pPr>
    </w:p>
    <w:p w14:paraId="60809617" w14:textId="77777777" w:rsidR="009253DA" w:rsidRPr="00177929" w:rsidRDefault="009253DA" w:rsidP="009253DA">
      <w:pPr>
        <w:rPr>
          <w:sz w:val="22"/>
          <w:szCs w:val="16"/>
        </w:rPr>
      </w:pPr>
    </w:p>
    <w:p w14:paraId="400AD163" w14:textId="77777777" w:rsidR="009253DA" w:rsidRPr="00177929" w:rsidRDefault="009253DA" w:rsidP="009253DA">
      <w:pPr>
        <w:rPr>
          <w:sz w:val="22"/>
          <w:szCs w:val="22"/>
        </w:rPr>
      </w:pPr>
      <w:r w:rsidRPr="00177929">
        <w:rPr>
          <w:sz w:val="22"/>
          <w:szCs w:val="22"/>
        </w:rPr>
        <w:t>Treści merytoryczne (wykaz tematów)</w:t>
      </w:r>
    </w:p>
    <w:p w14:paraId="7A0FA56B" w14:textId="77777777" w:rsidR="009253DA" w:rsidRPr="00177929" w:rsidRDefault="009253DA" w:rsidP="009253DA">
      <w:pPr>
        <w:rPr>
          <w:sz w:val="22"/>
          <w:szCs w:val="16"/>
        </w:rPr>
      </w:pPr>
    </w:p>
    <w:tbl>
      <w:tblPr>
        <w:tblW w:w="9139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9"/>
      </w:tblGrid>
      <w:tr w:rsidR="009253DA" w:rsidRPr="00177929" w14:paraId="40982CE2" w14:textId="77777777" w:rsidTr="009253DA">
        <w:trPr>
          <w:trHeight w:val="1136"/>
        </w:trPr>
        <w:tc>
          <w:tcPr>
            <w:tcW w:w="91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549EDA3" w14:textId="77777777" w:rsidR="009253DA" w:rsidRPr="00177929" w:rsidRDefault="002D32DC" w:rsidP="00B25C70">
            <w:pPr>
              <w:numPr>
                <w:ilvl w:val="0"/>
                <w:numId w:val="1"/>
              </w:numPr>
              <w:ind w:left="636" w:right="198" w:hanging="425"/>
              <w:jc w:val="both"/>
              <w:rPr>
                <w:sz w:val="22"/>
                <w:szCs w:val="22"/>
                <w:lang w:eastAsia="en-US"/>
              </w:rPr>
            </w:pPr>
            <w:r w:rsidRPr="00177929">
              <w:rPr>
                <w:sz w:val="22"/>
                <w:szCs w:val="22"/>
                <w:lang w:eastAsia="en-US"/>
              </w:rPr>
              <w:t>Socjolingwistyka jako</w:t>
            </w:r>
            <w:r w:rsidR="009253DA" w:rsidRPr="00177929">
              <w:rPr>
                <w:sz w:val="22"/>
                <w:szCs w:val="22"/>
                <w:lang w:eastAsia="en-US"/>
              </w:rPr>
              <w:t xml:space="preserve"> interdyscyplinarna dziedzina naukowa. Geneza socjolingwistyki, jej teoria i metody badawcze oraz wyróżniki na tle współczesnych koncepcji i szkół językoznawczych. </w:t>
            </w:r>
          </w:p>
          <w:p w14:paraId="402E521E" w14:textId="77777777" w:rsidR="009253DA" w:rsidRPr="00177929" w:rsidRDefault="009253DA" w:rsidP="00B25C70">
            <w:pPr>
              <w:pStyle w:val="Akapitzlist"/>
              <w:numPr>
                <w:ilvl w:val="0"/>
                <w:numId w:val="1"/>
              </w:numPr>
              <w:ind w:left="636" w:right="198" w:hanging="425"/>
              <w:jc w:val="both"/>
              <w:rPr>
                <w:bCs/>
                <w:sz w:val="22"/>
                <w:szCs w:val="22"/>
              </w:rPr>
            </w:pPr>
            <w:r w:rsidRPr="00177929">
              <w:rPr>
                <w:sz w:val="22"/>
                <w:szCs w:val="22"/>
              </w:rPr>
              <w:t xml:space="preserve">Społeczne uwarunkowania zróżnicowania języka polskiego w przeszłości i współcześnie. </w:t>
            </w:r>
          </w:p>
          <w:p w14:paraId="4C1122D0" w14:textId="77777777" w:rsidR="009253DA" w:rsidRPr="00177929" w:rsidRDefault="009253DA" w:rsidP="00B25C70">
            <w:pPr>
              <w:numPr>
                <w:ilvl w:val="0"/>
                <w:numId w:val="1"/>
              </w:numPr>
              <w:ind w:left="636" w:right="198" w:hanging="425"/>
              <w:jc w:val="both"/>
              <w:rPr>
                <w:sz w:val="22"/>
                <w:szCs w:val="22"/>
                <w:lang w:eastAsia="en-US"/>
              </w:rPr>
            </w:pPr>
            <w:r w:rsidRPr="00177929">
              <w:rPr>
                <w:sz w:val="22"/>
                <w:szCs w:val="22"/>
                <w:lang w:eastAsia="en-US"/>
              </w:rPr>
              <w:t xml:space="preserve">Pojęcie socjolektu. </w:t>
            </w:r>
            <w:r w:rsidRPr="00177929">
              <w:rPr>
                <w:sz w:val="22"/>
                <w:szCs w:val="22"/>
              </w:rPr>
              <w:t xml:space="preserve">Historia socjolektów w Polsce. </w:t>
            </w:r>
            <w:r w:rsidRPr="00177929">
              <w:rPr>
                <w:sz w:val="22"/>
                <w:szCs w:val="22"/>
                <w:lang w:eastAsia="en-US"/>
              </w:rPr>
              <w:t xml:space="preserve">Główni przedstawiciele socjolingwistyki. </w:t>
            </w:r>
            <w:r w:rsidRPr="00177929">
              <w:rPr>
                <w:sz w:val="22"/>
                <w:szCs w:val="22"/>
              </w:rPr>
              <w:t xml:space="preserve">Polska i krakowska myśl socjolingwistyczna. </w:t>
            </w:r>
          </w:p>
          <w:p w14:paraId="48715E34" w14:textId="77777777" w:rsidR="009253DA" w:rsidRPr="00177929" w:rsidRDefault="009253DA" w:rsidP="00B25C70">
            <w:pPr>
              <w:numPr>
                <w:ilvl w:val="0"/>
                <w:numId w:val="1"/>
              </w:numPr>
              <w:ind w:left="636" w:right="198" w:hanging="425"/>
              <w:jc w:val="both"/>
              <w:rPr>
                <w:sz w:val="22"/>
                <w:szCs w:val="22"/>
                <w:lang w:eastAsia="en-US"/>
              </w:rPr>
            </w:pPr>
            <w:r w:rsidRPr="00177929">
              <w:rPr>
                <w:sz w:val="22"/>
                <w:szCs w:val="22"/>
                <w:lang w:eastAsia="en-US"/>
              </w:rPr>
              <w:t xml:space="preserve">Tajność, zawodowość oraz ekspresywność jako kategorie </w:t>
            </w:r>
            <w:proofErr w:type="spellStart"/>
            <w:r w:rsidRPr="00177929">
              <w:rPr>
                <w:sz w:val="22"/>
                <w:szCs w:val="22"/>
                <w:lang w:eastAsia="en-US"/>
              </w:rPr>
              <w:t>socjolektalne</w:t>
            </w:r>
            <w:proofErr w:type="spellEnd"/>
            <w:r w:rsidRPr="00177929">
              <w:rPr>
                <w:sz w:val="22"/>
                <w:szCs w:val="22"/>
                <w:lang w:eastAsia="en-US"/>
              </w:rPr>
              <w:t xml:space="preserve"> stanowiące podstawę klasyfikacji odmian środowiskowych polszczyzny.</w:t>
            </w:r>
          </w:p>
          <w:p w14:paraId="4037C629" w14:textId="77777777" w:rsidR="009253DA" w:rsidRPr="00177929" w:rsidRDefault="009253DA" w:rsidP="00B25C70">
            <w:pPr>
              <w:numPr>
                <w:ilvl w:val="0"/>
                <w:numId w:val="1"/>
              </w:numPr>
              <w:ind w:left="636" w:right="198" w:hanging="425"/>
              <w:jc w:val="both"/>
              <w:rPr>
                <w:sz w:val="22"/>
                <w:szCs w:val="22"/>
                <w:lang w:eastAsia="en-US"/>
              </w:rPr>
            </w:pPr>
            <w:r w:rsidRPr="00177929">
              <w:rPr>
                <w:sz w:val="22"/>
                <w:szCs w:val="22"/>
                <w:lang w:eastAsia="en-US"/>
              </w:rPr>
              <w:t xml:space="preserve">Charakterystyka wybranych socjolektów współczesnego języka polskiego (np. slangu </w:t>
            </w:r>
            <w:r w:rsidRPr="00177929">
              <w:rPr>
                <w:sz w:val="22"/>
                <w:szCs w:val="22"/>
                <w:lang w:eastAsia="en-US"/>
              </w:rPr>
              <w:lastRenderedPageBreak/>
              <w:t xml:space="preserve">uczniowskiego i młodzieżowego, socjolektu studenckiego, żargonu więziennego i przestępczego, języka kibiców piłkarskich oraz </w:t>
            </w:r>
            <w:proofErr w:type="spellStart"/>
            <w:r w:rsidRPr="00177929">
              <w:rPr>
                <w:sz w:val="22"/>
                <w:szCs w:val="22"/>
                <w:lang w:eastAsia="en-US"/>
              </w:rPr>
              <w:t>profesjolektu</w:t>
            </w:r>
            <w:proofErr w:type="spellEnd"/>
            <w:r w:rsidRPr="00177929">
              <w:rPr>
                <w:sz w:val="22"/>
                <w:szCs w:val="22"/>
                <w:lang w:eastAsia="en-US"/>
              </w:rPr>
              <w:t xml:space="preserve"> medycznego). Językowy obraz świata utrwalony w </w:t>
            </w:r>
            <w:proofErr w:type="spellStart"/>
            <w:r w:rsidRPr="00177929">
              <w:rPr>
                <w:sz w:val="22"/>
                <w:szCs w:val="22"/>
                <w:lang w:eastAsia="en-US"/>
              </w:rPr>
              <w:t>socjolektalnej</w:t>
            </w:r>
            <w:proofErr w:type="spellEnd"/>
            <w:r w:rsidRPr="00177929">
              <w:rPr>
                <w:sz w:val="22"/>
                <w:szCs w:val="22"/>
                <w:lang w:eastAsia="en-US"/>
              </w:rPr>
              <w:t xml:space="preserve"> leksyce i frazeologii.</w:t>
            </w:r>
          </w:p>
          <w:p w14:paraId="36B9E17F" w14:textId="77777777" w:rsidR="009253DA" w:rsidRPr="00177929" w:rsidRDefault="009253DA" w:rsidP="00B25C70">
            <w:pPr>
              <w:numPr>
                <w:ilvl w:val="0"/>
                <w:numId w:val="1"/>
              </w:numPr>
              <w:ind w:left="636" w:right="198" w:hanging="425"/>
              <w:jc w:val="both"/>
              <w:rPr>
                <w:bCs/>
              </w:rPr>
            </w:pPr>
            <w:r w:rsidRPr="00177929">
              <w:rPr>
                <w:sz w:val="22"/>
                <w:szCs w:val="22"/>
              </w:rPr>
              <w:t>Język a prestiż społeczno-kulturowy</w:t>
            </w:r>
            <w:r w:rsidRPr="00177929">
              <w:rPr>
                <w:bCs/>
              </w:rPr>
              <w:t xml:space="preserve">. </w:t>
            </w:r>
            <w:r w:rsidRPr="00177929">
              <w:rPr>
                <w:sz w:val="22"/>
                <w:szCs w:val="22"/>
              </w:rPr>
              <w:t>Język wobec współczesnych procesów globalizacyjnych.</w:t>
            </w:r>
          </w:p>
          <w:p w14:paraId="140C8D5F" w14:textId="77777777" w:rsidR="009253DA" w:rsidRPr="00177929" w:rsidRDefault="009253DA">
            <w:pPr>
              <w:ind w:left="1277"/>
              <w:jc w:val="both"/>
              <w:rPr>
                <w:sz w:val="22"/>
              </w:rPr>
            </w:pPr>
          </w:p>
        </w:tc>
      </w:tr>
    </w:tbl>
    <w:p w14:paraId="28FEBCDC" w14:textId="77777777" w:rsidR="009253DA" w:rsidRPr="00177929" w:rsidRDefault="009253DA" w:rsidP="009253DA">
      <w:pPr>
        <w:rPr>
          <w:sz w:val="22"/>
          <w:szCs w:val="16"/>
        </w:rPr>
      </w:pPr>
    </w:p>
    <w:p w14:paraId="4FA006D5" w14:textId="77777777" w:rsidR="009253DA" w:rsidRPr="00177929" w:rsidRDefault="009253DA" w:rsidP="009253DA">
      <w:pPr>
        <w:rPr>
          <w:sz w:val="22"/>
          <w:szCs w:val="16"/>
        </w:rPr>
      </w:pPr>
    </w:p>
    <w:p w14:paraId="4932FB16" w14:textId="77777777" w:rsidR="009253DA" w:rsidRPr="00177929" w:rsidRDefault="009253DA" w:rsidP="009253DA">
      <w:pPr>
        <w:rPr>
          <w:sz w:val="22"/>
          <w:szCs w:val="22"/>
        </w:rPr>
      </w:pPr>
    </w:p>
    <w:p w14:paraId="43D74F70" w14:textId="77777777" w:rsidR="009253DA" w:rsidRPr="00177929" w:rsidRDefault="009253DA" w:rsidP="009253DA">
      <w:pPr>
        <w:rPr>
          <w:sz w:val="22"/>
          <w:szCs w:val="22"/>
        </w:rPr>
      </w:pPr>
      <w:r w:rsidRPr="00177929">
        <w:rPr>
          <w:sz w:val="22"/>
          <w:szCs w:val="22"/>
        </w:rPr>
        <w:t>Wykaz literatury podstawowej</w:t>
      </w:r>
    </w:p>
    <w:p w14:paraId="360F4A5D" w14:textId="77777777" w:rsidR="009253DA" w:rsidRPr="00177929" w:rsidRDefault="009253DA" w:rsidP="009253DA">
      <w:pPr>
        <w:rPr>
          <w:sz w:val="22"/>
          <w:szCs w:val="16"/>
        </w:rPr>
      </w:pPr>
    </w:p>
    <w:tbl>
      <w:tblPr>
        <w:tblW w:w="9139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9"/>
      </w:tblGrid>
      <w:tr w:rsidR="009253DA" w:rsidRPr="00177929" w14:paraId="329B3097" w14:textId="77777777" w:rsidTr="009253DA">
        <w:trPr>
          <w:trHeight w:val="1098"/>
        </w:trPr>
        <w:tc>
          <w:tcPr>
            <w:tcW w:w="91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3A4A0FD" w14:textId="77777777" w:rsidR="009253DA" w:rsidRPr="00177929" w:rsidRDefault="009253DA">
            <w:pPr>
              <w:widowControl/>
              <w:suppressAutoHyphens w:val="0"/>
              <w:autoSpaceDE/>
              <w:autoSpaceDN w:val="0"/>
              <w:ind w:left="778" w:right="198" w:hanging="498"/>
              <w:jc w:val="both"/>
              <w:rPr>
                <w:sz w:val="22"/>
                <w:szCs w:val="22"/>
              </w:rPr>
            </w:pPr>
          </w:p>
          <w:p w14:paraId="5DC0BD29" w14:textId="77777777" w:rsidR="009253DA" w:rsidRPr="00177929" w:rsidRDefault="009253DA">
            <w:pPr>
              <w:widowControl/>
              <w:suppressAutoHyphens w:val="0"/>
              <w:autoSpaceDE/>
              <w:autoSpaceDN w:val="0"/>
              <w:ind w:left="778" w:right="198" w:hanging="498"/>
              <w:jc w:val="both"/>
              <w:rPr>
                <w:sz w:val="22"/>
                <w:szCs w:val="22"/>
              </w:rPr>
            </w:pPr>
            <w:proofErr w:type="spellStart"/>
            <w:r w:rsidRPr="00177929">
              <w:rPr>
                <w:sz w:val="22"/>
                <w:szCs w:val="22"/>
              </w:rPr>
              <w:t>Bokszański</w:t>
            </w:r>
            <w:proofErr w:type="spellEnd"/>
            <w:r w:rsidRPr="00177929">
              <w:rPr>
                <w:sz w:val="22"/>
                <w:szCs w:val="22"/>
              </w:rPr>
              <w:t xml:space="preserve"> Z., Piotrowski A., Ziółkowski M., </w:t>
            </w:r>
            <w:r w:rsidRPr="00177929">
              <w:rPr>
                <w:i/>
                <w:iCs/>
                <w:sz w:val="22"/>
                <w:szCs w:val="22"/>
              </w:rPr>
              <w:t>Socjologia języka</w:t>
            </w:r>
            <w:r w:rsidRPr="00177929">
              <w:rPr>
                <w:sz w:val="22"/>
                <w:szCs w:val="22"/>
              </w:rPr>
              <w:t>, Warszawa 1977.</w:t>
            </w:r>
          </w:p>
          <w:p w14:paraId="4625B106" w14:textId="77777777" w:rsidR="009253DA" w:rsidRPr="00177929" w:rsidRDefault="009253DA">
            <w:pPr>
              <w:widowControl/>
              <w:suppressAutoHyphens w:val="0"/>
              <w:autoSpaceDE/>
              <w:autoSpaceDN w:val="0"/>
              <w:ind w:left="778" w:right="198" w:hanging="498"/>
              <w:jc w:val="both"/>
              <w:rPr>
                <w:sz w:val="22"/>
                <w:szCs w:val="22"/>
              </w:rPr>
            </w:pPr>
            <w:r w:rsidRPr="00177929">
              <w:rPr>
                <w:sz w:val="22"/>
                <w:szCs w:val="22"/>
                <w:lang w:eastAsia="en-US"/>
              </w:rPr>
              <w:t xml:space="preserve">Grabias S., </w:t>
            </w:r>
            <w:r w:rsidRPr="00177929">
              <w:rPr>
                <w:i/>
                <w:iCs/>
                <w:sz w:val="22"/>
                <w:szCs w:val="22"/>
                <w:lang w:eastAsia="en-US"/>
              </w:rPr>
              <w:t xml:space="preserve">Język w </w:t>
            </w:r>
            <w:proofErr w:type="spellStart"/>
            <w:r w:rsidRPr="00177929">
              <w:rPr>
                <w:i/>
                <w:iCs/>
                <w:sz w:val="22"/>
                <w:szCs w:val="22"/>
                <w:lang w:eastAsia="en-US"/>
              </w:rPr>
              <w:t>zachowaniach</w:t>
            </w:r>
            <w:proofErr w:type="spellEnd"/>
            <w:r w:rsidRPr="00177929">
              <w:rPr>
                <w:i/>
                <w:iCs/>
                <w:sz w:val="22"/>
                <w:szCs w:val="22"/>
                <w:lang w:eastAsia="en-US"/>
              </w:rPr>
              <w:t xml:space="preserve"> społecznych</w:t>
            </w:r>
            <w:r w:rsidRPr="00177929">
              <w:rPr>
                <w:sz w:val="22"/>
                <w:szCs w:val="22"/>
                <w:lang w:eastAsia="en-US"/>
              </w:rPr>
              <w:t>, wyd. 2 popr., Lublin 2003.</w:t>
            </w:r>
          </w:p>
          <w:p w14:paraId="2F0518EF" w14:textId="77777777" w:rsidR="009253DA" w:rsidRPr="00177929" w:rsidRDefault="009253DA">
            <w:pPr>
              <w:ind w:left="778" w:right="198" w:hanging="498"/>
              <w:jc w:val="both"/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</w:pPr>
            <w:r w:rsidRPr="00177929"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 xml:space="preserve">Grabias S., </w:t>
            </w:r>
            <w:r w:rsidRPr="00177929">
              <w:rPr>
                <w:rFonts w:eastAsia="Arial Unicode MS"/>
                <w:i/>
                <w:color w:val="000000"/>
                <w:sz w:val="22"/>
                <w:szCs w:val="22"/>
                <w:shd w:val="clear" w:color="auto" w:fill="FFFFFF"/>
              </w:rPr>
              <w:t>Środowiskowe i zawodowe odmiany języka – socjolekty</w:t>
            </w:r>
            <w:r w:rsidRPr="00177929"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 xml:space="preserve">, [w:] </w:t>
            </w:r>
            <w:r w:rsidRPr="00177929">
              <w:rPr>
                <w:rFonts w:eastAsia="Arial Unicode MS"/>
                <w:i/>
                <w:color w:val="000000"/>
                <w:sz w:val="22"/>
                <w:szCs w:val="22"/>
                <w:shd w:val="clear" w:color="auto" w:fill="FFFFFF"/>
              </w:rPr>
              <w:t xml:space="preserve">Współczesny język polski, </w:t>
            </w:r>
            <w:r w:rsidRPr="00177929"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>pod red. J. Bartmińskiego, Lublin, 2001, s. 235-</w:t>
            </w:r>
            <w:proofErr w:type="gramStart"/>
            <w:r w:rsidRPr="00177929"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>253..</w:t>
            </w:r>
            <w:proofErr w:type="gramEnd"/>
          </w:p>
          <w:p w14:paraId="719A55EC" w14:textId="77777777" w:rsidR="009253DA" w:rsidRPr="00177929" w:rsidRDefault="009253DA">
            <w:pPr>
              <w:ind w:left="778" w:right="198" w:hanging="498"/>
              <w:jc w:val="both"/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</w:pPr>
            <w:r w:rsidRPr="00177929">
              <w:rPr>
                <w:sz w:val="22"/>
                <w:szCs w:val="22"/>
              </w:rPr>
              <w:t xml:space="preserve">Handke K., </w:t>
            </w:r>
            <w:r w:rsidRPr="00177929">
              <w:rPr>
                <w:i/>
                <w:sz w:val="22"/>
                <w:szCs w:val="22"/>
              </w:rPr>
              <w:t>Socjologia języka</w:t>
            </w:r>
            <w:r w:rsidRPr="00177929">
              <w:rPr>
                <w:sz w:val="22"/>
                <w:szCs w:val="22"/>
              </w:rPr>
              <w:t>, Warszawa 2008.</w:t>
            </w:r>
          </w:p>
          <w:p w14:paraId="48DF3B6A" w14:textId="77777777" w:rsidR="009253DA" w:rsidRPr="00177929" w:rsidRDefault="009253DA">
            <w:pPr>
              <w:ind w:left="778" w:right="198" w:hanging="498"/>
              <w:jc w:val="both"/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</w:pPr>
            <w:r w:rsidRPr="00177929">
              <w:rPr>
                <w:i/>
                <w:iCs/>
                <w:sz w:val="22"/>
                <w:szCs w:val="22"/>
              </w:rPr>
              <w:t>Język i społeczeństwo</w:t>
            </w:r>
            <w:r w:rsidRPr="00177929">
              <w:rPr>
                <w:sz w:val="22"/>
                <w:szCs w:val="22"/>
              </w:rPr>
              <w:t>, red. nauk. M. Głowiński, Warszawa 1980.</w:t>
            </w:r>
          </w:p>
          <w:p w14:paraId="36F734F0" w14:textId="77777777" w:rsidR="009253DA" w:rsidRPr="00177929" w:rsidRDefault="009253DA">
            <w:pPr>
              <w:ind w:left="778" w:right="198" w:hanging="498"/>
              <w:jc w:val="both"/>
              <w:rPr>
                <w:sz w:val="22"/>
                <w:szCs w:val="22"/>
              </w:rPr>
            </w:pPr>
            <w:r w:rsidRPr="00177929">
              <w:rPr>
                <w:sz w:val="22"/>
                <w:szCs w:val="22"/>
              </w:rPr>
              <w:t xml:space="preserve">Lubaś W., </w:t>
            </w:r>
            <w:r w:rsidRPr="00177929">
              <w:rPr>
                <w:i/>
                <w:sz w:val="22"/>
                <w:szCs w:val="22"/>
              </w:rPr>
              <w:t>Społeczne uwarunkowania współczesnej polszczyzny</w:t>
            </w:r>
            <w:r w:rsidRPr="00177929">
              <w:rPr>
                <w:sz w:val="22"/>
                <w:szCs w:val="22"/>
              </w:rPr>
              <w:t>, Kraków 1979.</w:t>
            </w:r>
          </w:p>
          <w:p w14:paraId="44B6B673" w14:textId="77777777" w:rsidR="009253DA" w:rsidRPr="00177929" w:rsidRDefault="009253DA">
            <w:pPr>
              <w:ind w:left="778" w:right="198" w:hanging="498"/>
              <w:jc w:val="both"/>
              <w:rPr>
                <w:sz w:val="22"/>
                <w:szCs w:val="22"/>
              </w:rPr>
            </w:pPr>
            <w:r w:rsidRPr="00177929">
              <w:rPr>
                <w:sz w:val="22"/>
                <w:szCs w:val="22"/>
              </w:rPr>
              <w:t xml:space="preserve">Lubaś W., </w:t>
            </w:r>
            <w:r w:rsidRPr="00177929">
              <w:rPr>
                <w:i/>
                <w:sz w:val="22"/>
                <w:szCs w:val="22"/>
              </w:rPr>
              <w:t>Socjolingwistyka – metoda interdyscyplinarna</w:t>
            </w:r>
            <w:r w:rsidRPr="00177929">
              <w:rPr>
                <w:sz w:val="22"/>
                <w:szCs w:val="22"/>
              </w:rPr>
              <w:t>, „Socjolingwistyka” 1982, 4, s. 11–18.</w:t>
            </w:r>
          </w:p>
          <w:p w14:paraId="30823CC2" w14:textId="77777777" w:rsidR="009253DA" w:rsidRPr="00177929" w:rsidRDefault="009253DA">
            <w:pPr>
              <w:ind w:left="778" w:right="198" w:hanging="498"/>
              <w:jc w:val="both"/>
              <w:rPr>
                <w:rStyle w:val="Hipercze"/>
              </w:rPr>
            </w:pPr>
            <w:proofErr w:type="spellStart"/>
            <w:r w:rsidRPr="00177929">
              <w:rPr>
                <w:sz w:val="22"/>
                <w:szCs w:val="22"/>
              </w:rPr>
              <w:t>Piekot</w:t>
            </w:r>
            <w:proofErr w:type="spellEnd"/>
            <w:r w:rsidRPr="00177929">
              <w:rPr>
                <w:sz w:val="22"/>
                <w:szCs w:val="22"/>
              </w:rPr>
              <w:t xml:space="preserve"> T.</w:t>
            </w:r>
            <w:proofErr w:type="gramStart"/>
            <w:r w:rsidRPr="00177929">
              <w:rPr>
                <w:sz w:val="22"/>
                <w:szCs w:val="22"/>
              </w:rPr>
              <w:t xml:space="preserve">,  </w:t>
            </w:r>
            <w:r w:rsidRPr="00177929">
              <w:rPr>
                <w:i/>
                <w:sz w:val="22"/>
                <w:szCs w:val="22"/>
              </w:rPr>
              <w:t>Język</w:t>
            </w:r>
            <w:proofErr w:type="gramEnd"/>
            <w:r w:rsidRPr="00177929">
              <w:rPr>
                <w:i/>
                <w:sz w:val="22"/>
                <w:szCs w:val="22"/>
              </w:rPr>
              <w:t xml:space="preserve"> w grupie społecznej. Wprowadzenie do analizy socjolektu</w:t>
            </w:r>
            <w:r w:rsidRPr="00177929">
              <w:rPr>
                <w:sz w:val="22"/>
                <w:szCs w:val="22"/>
              </w:rPr>
              <w:t xml:space="preserve"> / wersja elektroniczna: </w:t>
            </w:r>
            <w:hyperlink r:id="rId5" w:history="1">
              <w:r w:rsidRPr="00177929">
                <w:rPr>
                  <w:rStyle w:val="Hipercze"/>
                  <w:sz w:val="22"/>
                  <w:szCs w:val="22"/>
                </w:rPr>
                <w:t>http://www.ifp.uni.wroc.pl/data/files/pub-396.pdf</w:t>
              </w:r>
            </w:hyperlink>
          </w:p>
          <w:p w14:paraId="0F61B64C" w14:textId="77777777" w:rsidR="009253DA" w:rsidRPr="00177929" w:rsidRDefault="009253DA">
            <w:pPr>
              <w:ind w:left="778" w:right="198" w:hanging="498"/>
              <w:jc w:val="both"/>
            </w:pPr>
          </w:p>
        </w:tc>
      </w:tr>
    </w:tbl>
    <w:p w14:paraId="06A3E66D" w14:textId="77777777" w:rsidR="009253DA" w:rsidRPr="00177929" w:rsidRDefault="009253DA" w:rsidP="009253DA">
      <w:pPr>
        <w:rPr>
          <w:sz w:val="22"/>
          <w:szCs w:val="16"/>
        </w:rPr>
      </w:pPr>
    </w:p>
    <w:p w14:paraId="58CBA7B5" w14:textId="77777777" w:rsidR="009253DA" w:rsidRPr="00177929" w:rsidRDefault="009253DA" w:rsidP="009253DA">
      <w:pPr>
        <w:rPr>
          <w:sz w:val="22"/>
          <w:szCs w:val="16"/>
        </w:rPr>
      </w:pPr>
      <w:r w:rsidRPr="00177929">
        <w:rPr>
          <w:sz w:val="22"/>
          <w:szCs w:val="16"/>
        </w:rPr>
        <w:t>Wykaz literatury uzupełniającej</w:t>
      </w:r>
    </w:p>
    <w:p w14:paraId="17EDA8DE" w14:textId="77777777" w:rsidR="009253DA" w:rsidRPr="00177929" w:rsidRDefault="009253DA" w:rsidP="009253DA">
      <w:pPr>
        <w:rPr>
          <w:sz w:val="22"/>
          <w:szCs w:val="16"/>
        </w:rPr>
      </w:pPr>
    </w:p>
    <w:tbl>
      <w:tblPr>
        <w:tblW w:w="9139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9"/>
      </w:tblGrid>
      <w:tr w:rsidR="009253DA" w:rsidRPr="00177929" w14:paraId="61BC6577" w14:textId="77777777" w:rsidTr="009253DA">
        <w:trPr>
          <w:trHeight w:val="1112"/>
        </w:trPr>
        <w:tc>
          <w:tcPr>
            <w:tcW w:w="91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3740586" w14:textId="77777777" w:rsidR="009253DA" w:rsidRPr="00177929" w:rsidRDefault="009253DA">
            <w:pPr>
              <w:widowControl/>
              <w:suppressAutoHyphens w:val="0"/>
              <w:autoSpaceDE/>
              <w:autoSpaceDN w:val="0"/>
              <w:ind w:left="636" w:hanging="636"/>
              <w:jc w:val="both"/>
              <w:rPr>
                <w:sz w:val="20"/>
                <w:szCs w:val="20"/>
                <w:lang w:eastAsia="en-US"/>
              </w:rPr>
            </w:pPr>
          </w:p>
          <w:p w14:paraId="650493FC" w14:textId="77777777" w:rsidR="009253DA" w:rsidRPr="00177929" w:rsidRDefault="009253DA">
            <w:pPr>
              <w:widowControl/>
              <w:suppressAutoHyphens w:val="0"/>
              <w:autoSpaceDE/>
              <w:autoSpaceDN w:val="0"/>
              <w:ind w:left="778" w:right="198" w:hanging="636"/>
              <w:jc w:val="both"/>
              <w:rPr>
                <w:sz w:val="22"/>
                <w:szCs w:val="22"/>
                <w:lang w:eastAsia="en-US"/>
              </w:rPr>
            </w:pPr>
            <w:r w:rsidRPr="00177929">
              <w:rPr>
                <w:sz w:val="22"/>
                <w:szCs w:val="22"/>
                <w:lang w:eastAsia="en-US"/>
              </w:rPr>
              <w:t xml:space="preserve">Cudak R., Tambor J., </w:t>
            </w:r>
            <w:r w:rsidRPr="00177929">
              <w:rPr>
                <w:i/>
                <w:sz w:val="22"/>
                <w:szCs w:val="22"/>
                <w:lang w:eastAsia="en-US"/>
              </w:rPr>
              <w:t xml:space="preserve">O języku „komputerowców”, </w:t>
            </w:r>
            <w:r w:rsidRPr="00177929">
              <w:rPr>
                <w:sz w:val="22"/>
                <w:szCs w:val="22"/>
                <w:lang w:eastAsia="en-US"/>
              </w:rPr>
              <w:t>„Język Polski” LXXV, z. 3,</w:t>
            </w:r>
            <w:r w:rsidR="00E84F7D" w:rsidRPr="00177929">
              <w:rPr>
                <w:sz w:val="22"/>
                <w:szCs w:val="22"/>
                <w:lang w:eastAsia="en-US"/>
              </w:rPr>
              <w:t xml:space="preserve"> 2005,</w:t>
            </w:r>
            <w:r w:rsidRPr="00177929">
              <w:rPr>
                <w:sz w:val="22"/>
                <w:szCs w:val="22"/>
                <w:lang w:eastAsia="en-US"/>
              </w:rPr>
              <w:t xml:space="preserve"> s. 197-204.</w:t>
            </w:r>
          </w:p>
          <w:p w14:paraId="7BAE0E20" w14:textId="77777777" w:rsidR="009253DA" w:rsidRPr="00177929" w:rsidRDefault="009253DA">
            <w:pPr>
              <w:widowControl/>
              <w:suppressAutoHyphens w:val="0"/>
              <w:autoSpaceDE/>
              <w:autoSpaceDN w:val="0"/>
              <w:ind w:left="778" w:right="198" w:hanging="636"/>
              <w:jc w:val="both"/>
              <w:rPr>
                <w:sz w:val="22"/>
                <w:szCs w:val="22"/>
                <w:lang w:eastAsia="en-US"/>
              </w:rPr>
            </w:pPr>
            <w:r w:rsidRPr="00177929">
              <w:rPr>
                <w:sz w:val="22"/>
                <w:szCs w:val="22"/>
                <w:lang w:eastAsia="en-US"/>
              </w:rPr>
              <w:t xml:space="preserve">Gąsiorek K., Zarębina M., </w:t>
            </w:r>
            <w:r w:rsidRPr="00177929">
              <w:rPr>
                <w:i/>
                <w:iCs/>
                <w:sz w:val="22"/>
                <w:szCs w:val="22"/>
                <w:lang w:eastAsia="en-US"/>
              </w:rPr>
              <w:t>Świat wartości w języku studentów krakowskich przełomu wieków</w:t>
            </w:r>
            <w:r w:rsidRPr="00177929">
              <w:rPr>
                <w:sz w:val="22"/>
                <w:szCs w:val="22"/>
                <w:lang w:eastAsia="en-US"/>
              </w:rPr>
              <w:t xml:space="preserve">, Kraków 2005. </w:t>
            </w:r>
          </w:p>
          <w:p w14:paraId="5F60CAD3" w14:textId="77777777" w:rsidR="009253DA" w:rsidRPr="00177929" w:rsidRDefault="009253DA">
            <w:pPr>
              <w:widowControl/>
              <w:suppressAutoHyphens w:val="0"/>
              <w:autoSpaceDE/>
              <w:autoSpaceDN w:val="0"/>
              <w:ind w:left="778" w:right="198" w:hanging="636"/>
              <w:jc w:val="both"/>
              <w:rPr>
                <w:sz w:val="22"/>
                <w:szCs w:val="22"/>
                <w:lang w:eastAsia="en-US"/>
              </w:rPr>
            </w:pPr>
            <w:r w:rsidRPr="00177929">
              <w:rPr>
                <w:sz w:val="22"/>
                <w:szCs w:val="22"/>
                <w:lang w:eastAsia="en-US"/>
              </w:rPr>
              <w:t xml:space="preserve">Grabias S., </w:t>
            </w:r>
            <w:r w:rsidRPr="00177929">
              <w:rPr>
                <w:i/>
                <w:iCs/>
                <w:sz w:val="22"/>
                <w:szCs w:val="22"/>
                <w:lang w:eastAsia="en-US"/>
              </w:rPr>
              <w:t>Z zagadnień komizmu w gwarze studenckiej</w:t>
            </w:r>
            <w:r w:rsidRPr="00177929">
              <w:rPr>
                <w:sz w:val="22"/>
                <w:szCs w:val="22"/>
                <w:lang w:eastAsia="en-US"/>
              </w:rPr>
              <w:t>, „Językoznawca" 18/19, 1968, s. 110-123.</w:t>
            </w:r>
          </w:p>
          <w:p w14:paraId="1F51DB65" w14:textId="77777777" w:rsidR="009253DA" w:rsidRPr="00177929" w:rsidRDefault="009253DA">
            <w:pPr>
              <w:widowControl/>
              <w:suppressAutoHyphens w:val="0"/>
              <w:autoSpaceDE/>
              <w:autoSpaceDN w:val="0"/>
              <w:ind w:left="778" w:right="198" w:hanging="636"/>
              <w:jc w:val="both"/>
              <w:rPr>
                <w:sz w:val="22"/>
                <w:szCs w:val="22"/>
              </w:rPr>
            </w:pPr>
            <w:r w:rsidRPr="00177929">
              <w:rPr>
                <w:sz w:val="22"/>
                <w:szCs w:val="22"/>
              </w:rPr>
              <w:t xml:space="preserve">Grochola-Szczepanek H., </w:t>
            </w:r>
            <w:r w:rsidRPr="00177929">
              <w:rPr>
                <w:i/>
                <w:sz w:val="22"/>
                <w:szCs w:val="22"/>
              </w:rPr>
              <w:t>Badania języka mieszkańców wsi w kontekście społecznym</w:t>
            </w:r>
            <w:r w:rsidRPr="00177929">
              <w:rPr>
                <w:sz w:val="22"/>
                <w:szCs w:val="22"/>
              </w:rPr>
              <w:t xml:space="preserve">, „Socjolingwistyka” 27 (2013), s. 43-53; wersja elektroniczna: </w:t>
            </w:r>
            <w:hyperlink r:id="rId6" w:history="1">
              <w:r w:rsidRPr="00177929">
                <w:rPr>
                  <w:rStyle w:val="Hipercze"/>
                  <w:sz w:val="22"/>
                  <w:szCs w:val="22"/>
                </w:rPr>
                <w:t>http://cejsh.icm.edu.pl/cejsh/element/bwmeta1.element.desklight-d053835e-24c6-4558-907a-fda6c0ef2060</w:t>
              </w:r>
            </w:hyperlink>
          </w:p>
          <w:p w14:paraId="225A63E5" w14:textId="77777777" w:rsidR="009253DA" w:rsidRPr="00177929" w:rsidRDefault="009253DA">
            <w:pPr>
              <w:widowControl/>
              <w:suppressAutoHyphens w:val="0"/>
              <w:autoSpaceDE/>
              <w:autoSpaceDN w:val="0"/>
              <w:ind w:left="778" w:right="198" w:hanging="636"/>
              <w:jc w:val="both"/>
              <w:rPr>
                <w:sz w:val="22"/>
                <w:szCs w:val="22"/>
                <w:lang w:eastAsia="en-US"/>
              </w:rPr>
            </w:pPr>
            <w:r w:rsidRPr="00177929">
              <w:rPr>
                <w:i/>
                <w:iCs/>
                <w:sz w:val="22"/>
                <w:szCs w:val="22"/>
                <w:lang w:eastAsia="en-US"/>
              </w:rPr>
              <w:t>Język a kultura</w:t>
            </w:r>
            <w:r w:rsidRPr="00177929">
              <w:rPr>
                <w:sz w:val="22"/>
                <w:szCs w:val="22"/>
                <w:lang w:eastAsia="en-US"/>
              </w:rPr>
              <w:t xml:space="preserve">, t. 10: </w:t>
            </w:r>
            <w:r w:rsidRPr="00177929">
              <w:rPr>
                <w:i/>
                <w:iCs/>
                <w:sz w:val="22"/>
                <w:szCs w:val="22"/>
                <w:lang w:eastAsia="en-US"/>
              </w:rPr>
              <w:t>Języki subkultur</w:t>
            </w:r>
            <w:r w:rsidRPr="00177929">
              <w:rPr>
                <w:sz w:val="22"/>
                <w:szCs w:val="22"/>
                <w:lang w:eastAsia="en-US"/>
              </w:rPr>
              <w:t>, pod red. J. Anusiewicza, B. Sicińskiego, Wrocław 1994.</w:t>
            </w:r>
          </w:p>
          <w:p w14:paraId="00B7167F" w14:textId="77777777" w:rsidR="009253DA" w:rsidRPr="00177929" w:rsidRDefault="009253DA">
            <w:pPr>
              <w:widowControl/>
              <w:suppressAutoHyphens w:val="0"/>
              <w:autoSpaceDE/>
              <w:autoSpaceDN w:val="0"/>
              <w:ind w:left="778" w:right="198" w:hanging="636"/>
              <w:jc w:val="both"/>
              <w:rPr>
                <w:sz w:val="22"/>
                <w:szCs w:val="22"/>
                <w:lang w:eastAsia="en-US"/>
              </w:rPr>
            </w:pPr>
            <w:r w:rsidRPr="00177929">
              <w:rPr>
                <w:sz w:val="22"/>
                <w:szCs w:val="22"/>
                <w:lang w:eastAsia="en-US"/>
              </w:rPr>
              <w:t xml:space="preserve">Kołodziejek E., </w:t>
            </w:r>
            <w:r w:rsidRPr="00177929">
              <w:rPr>
                <w:i/>
                <w:sz w:val="22"/>
                <w:szCs w:val="22"/>
                <w:lang w:eastAsia="en-US"/>
              </w:rPr>
              <w:t>Człowiek i świat w języku subkultur</w:t>
            </w:r>
            <w:r w:rsidRPr="00177929">
              <w:rPr>
                <w:sz w:val="22"/>
                <w:szCs w:val="22"/>
                <w:lang w:eastAsia="en-US"/>
              </w:rPr>
              <w:t>, Szczecin 2007.</w:t>
            </w:r>
          </w:p>
          <w:p w14:paraId="0AE6B27F" w14:textId="77777777" w:rsidR="009253DA" w:rsidRPr="00177929" w:rsidRDefault="009253DA">
            <w:pPr>
              <w:widowControl/>
              <w:suppressAutoHyphens w:val="0"/>
              <w:autoSpaceDE/>
              <w:autoSpaceDN w:val="0"/>
              <w:ind w:left="778" w:right="198" w:hanging="636"/>
              <w:jc w:val="both"/>
              <w:rPr>
                <w:sz w:val="22"/>
                <w:szCs w:val="22"/>
              </w:rPr>
            </w:pPr>
            <w:r w:rsidRPr="00177929">
              <w:rPr>
                <w:sz w:val="22"/>
                <w:szCs w:val="22"/>
                <w:lang w:eastAsia="en-US"/>
              </w:rPr>
              <w:t xml:space="preserve">Kurkowska H., </w:t>
            </w:r>
            <w:r w:rsidRPr="00177929">
              <w:rPr>
                <w:i/>
                <w:sz w:val="22"/>
                <w:szCs w:val="22"/>
                <w:lang w:eastAsia="en-US"/>
              </w:rPr>
              <w:t>Próba socjolingwistycznej charakterystyki współczesnego języka polskiego</w:t>
            </w:r>
            <w:r w:rsidRPr="00177929">
              <w:rPr>
                <w:sz w:val="22"/>
                <w:szCs w:val="22"/>
                <w:lang w:eastAsia="en-US"/>
              </w:rPr>
              <w:t xml:space="preserve">, [w:] </w:t>
            </w:r>
            <w:r w:rsidRPr="00177929">
              <w:rPr>
                <w:i/>
                <w:iCs/>
                <w:sz w:val="22"/>
                <w:szCs w:val="22"/>
              </w:rPr>
              <w:t>Współczesna polszczyzna. Wybór zagadnień</w:t>
            </w:r>
            <w:r w:rsidRPr="00177929">
              <w:rPr>
                <w:sz w:val="22"/>
                <w:szCs w:val="22"/>
              </w:rPr>
              <w:t>, pod red. tejże, Warszawa 1981.</w:t>
            </w:r>
          </w:p>
          <w:p w14:paraId="4F5A79FE" w14:textId="77777777" w:rsidR="009253DA" w:rsidRPr="00177929" w:rsidRDefault="009253DA">
            <w:pPr>
              <w:widowControl/>
              <w:suppressAutoHyphens w:val="0"/>
              <w:autoSpaceDE/>
              <w:autoSpaceDN w:val="0"/>
              <w:ind w:left="778" w:right="198" w:hanging="636"/>
              <w:jc w:val="both"/>
              <w:rPr>
                <w:sz w:val="22"/>
                <w:szCs w:val="22"/>
                <w:lang w:eastAsia="en-US"/>
              </w:rPr>
            </w:pPr>
            <w:r w:rsidRPr="00177929">
              <w:rPr>
                <w:sz w:val="22"/>
                <w:szCs w:val="22"/>
              </w:rPr>
              <w:t xml:space="preserve">Kuryło E., Urban K., </w:t>
            </w:r>
            <w:r w:rsidRPr="00177929">
              <w:rPr>
                <w:i/>
                <w:sz w:val="22"/>
                <w:szCs w:val="22"/>
              </w:rPr>
              <w:t xml:space="preserve">Językowe wykładniki prestiżu i jego braku we współczesnej polszczyźnie, </w:t>
            </w:r>
            <w:r w:rsidRPr="00177929"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 xml:space="preserve">red. nauk. S. Gajda, K. </w:t>
            </w:r>
            <w:proofErr w:type="spellStart"/>
            <w:r w:rsidRPr="00177929"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>Rymut</w:t>
            </w:r>
            <w:proofErr w:type="spellEnd"/>
            <w:r w:rsidRPr="00177929">
              <w:rPr>
                <w:rFonts w:eastAsia="Arial Unicode MS"/>
                <w:color w:val="000000"/>
                <w:sz w:val="22"/>
                <w:szCs w:val="22"/>
                <w:shd w:val="clear" w:color="auto" w:fill="FFFFFF"/>
              </w:rPr>
              <w:t>, U. Żydek-Bednarczuk</w:t>
            </w:r>
            <w:r w:rsidRPr="00177929">
              <w:rPr>
                <w:i/>
                <w:sz w:val="22"/>
                <w:szCs w:val="22"/>
              </w:rPr>
              <w:t xml:space="preserve">, </w:t>
            </w:r>
            <w:r w:rsidRPr="00177929">
              <w:rPr>
                <w:sz w:val="22"/>
                <w:szCs w:val="22"/>
              </w:rPr>
              <w:t>Opole 2002, s.137-149.</w:t>
            </w:r>
          </w:p>
          <w:p w14:paraId="5D06F208" w14:textId="77777777" w:rsidR="009253DA" w:rsidRPr="00177929" w:rsidRDefault="009253DA">
            <w:pPr>
              <w:widowControl/>
              <w:suppressAutoHyphens w:val="0"/>
              <w:autoSpaceDE/>
              <w:autoSpaceDN w:val="0"/>
              <w:ind w:left="778" w:right="198" w:hanging="636"/>
              <w:jc w:val="both"/>
              <w:rPr>
                <w:sz w:val="22"/>
                <w:szCs w:val="22"/>
                <w:lang w:eastAsia="en-US"/>
              </w:rPr>
            </w:pPr>
            <w:r w:rsidRPr="00177929">
              <w:rPr>
                <w:sz w:val="22"/>
                <w:szCs w:val="22"/>
                <w:lang w:eastAsia="en-US"/>
              </w:rPr>
              <w:t xml:space="preserve">Obara J., </w:t>
            </w:r>
            <w:r w:rsidRPr="00177929">
              <w:rPr>
                <w:i/>
                <w:sz w:val="22"/>
                <w:szCs w:val="22"/>
                <w:lang w:eastAsia="en-US"/>
              </w:rPr>
              <w:t xml:space="preserve">Współczesne </w:t>
            </w:r>
            <w:proofErr w:type="spellStart"/>
            <w:r w:rsidRPr="00177929">
              <w:rPr>
                <w:i/>
                <w:sz w:val="22"/>
                <w:szCs w:val="22"/>
                <w:lang w:eastAsia="en-US"/>
              </w:rPr>
              <w:t>socjolektalne</w:t>
            </w:r>
            <w:proofErr w:type="spellEnd"/>
            <w:r w:rsidRPr="00177929">
              <w:rPr>
                <w:i/>
                <w:sz w:val="22"/>
                <w:szCs w:val="22"/>
                <w:lang w:eastAsia="en-US"/>
              </w:rPr>
              <w:t xml:space="preserve"> słownictwo medyczne</w:t>
            </w:r>
            <w:r w:rsidRPr="00177929">
              <w:rPr>
                <w:sz w:val="22"/>
                <w:szCs w:val="22"/>
                <w:lang w:eastAsia="en-US"/>
              </w:rPr>
              <w:t xml:space="preserve">, „Acta </w:t>
            </w:r>
            <w:proofErr w:type="spellStart"/>
            <w:r w:rsidRPr="00177929">
              <w:rPr>
                <w:sz w:val="22"/>
                <w:szCs w:val="22"/>
                <w:lang w:eastAsia="en-US"/>
              </w:rPr>
              <w:t>Universitatis</w:t>
            </w:r>
            <w:proofErr w:type="spellEnd"/>
            <w:r w:rsidRPr="0017792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77929">
              <w:rPr>
                <w:sz w:val="22"/>
                <w:szCs w:val="22"/>
                <w:lang w:eastAsia="en-US"/>
              </w:rPr>
              <w:t>Wratislaviensis</w:t>
            </w:r>
            <w:proofErr w:type="spellEnd"/>
            <w:r w:rsidRPr="00177929">
              <w:rPr>
                <w:sz w:val="22"/>
                <w:szCs w:val="22"/>
                <w:lang w:eastAsia="en-US"/>
              </w:rPr>
              <w:t>”, nr 2657, Kształcenie Językowe 4 (14), Wrocław 2003, s. 147-187.</w:t>
            </w:r>
          </w:p>
          <w:p w14:paraId="6E7FFC83" w14:textId="77777777" w:rsidR="009253DA" w:rsidRPr="00177929" w:rsidRDefault="009253DA">
            <w:pPr>
              <w:widowControl/>
              <w:suppressAutoHyphens w:val="0"/>
              <w:autoSpaceDE/>
              <w:autoSpaceDN w:val="0"/>
              <w:ind w:left="778" w:right="198" w:hanging="636"/>
              <w:jc w:val="both"/>
              <w:rPr>
                <w:sz w:val="22"/>
                <w:szCs w:val="22"/>
              </w:rPr>
            </w:pPr>
            <w:r w:rsidRPr="00177929">
              <w:rPr>
                <w:sz w:val="22"/>
                <w:szCs w:val="22"/>
                <w:lang w:eastAsia="en-US"/>
              </w:rPr>
              <w:t xml:space="preserve">Rokoszowa J., </w:t>
            </w:r>
            <w:r w:rsidRPr="00177929">
              <w:rPr>
                <w:i/>
                <w:iCs/>
                <w:sz w:val="22"/>
                <w:szCs w:val="22"/>
              </w:rPr>
              <w:t>Kontakty językowe we współczesnej Polsce</w:t>
            </w:r>
            <w:r w:rsidRPr="00177929">
              <w:rPr>
                <w:sz w:val="22"/>
                <w:szCs w:val="22"/>
              </w:rPr>
              <w:t>, „Biuletyn Polskiego Towarzystwa Językoznawczego”, z. LIX, 2003, s. 5-24.</w:t>
            </w:r>
          </w:p>
          <w:p w14:paraId="3F07251A" w14:textId="77777777" w:rsidR="009253DA" w:rsidRPr="00177929" w:rsidRDefault="009253DA">
            <w:pPr>
              <w:widowControl/>
              <w:suppressAutoHyphens w:val="0"/>
              <w:autoSpaceDE/>
              <w:autoSpaceDN w:val="0"/>
              <w:ind w:left="778" w:right="198" w:hanging="636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 w:rsidRPr="00177929">
              <w:rPr>
                <w:sz w:val="22"/>
                <w:szCs w:val="22"/>
                <w:lang w:eastAsia="en-US"/>
              </w:rPr>
              <w:t>Szaszkiewicz</w:t>
            </w:r>
            <w:proofErr w:type="spellEnd"/>
            <w:r w:rsidRPr="00177929">
              <w:rPr>
                <w:sz w:val="22"/>
                <w:szCs w:val="22"/>
                <w:lang w:eastAsia="en-US"/>
              </w:rPr>
              <w:t xml:space="preserve"> M., </w:t>
            </w:r>
            <w:r w:rsidRPr="00177929">
              <w:rPr>
                <w:i/>
                <w:iCs/>
                <w:sz w:val="22"/>
                <w:szCs w:val="22"/>
                <w:lang w:eastAsia="en-US"/>
              </w:rPr>
              <w:t>Tajemnice grypserki,</w:t>
            </w:r>
            <w:r w:rsidRPr="00177929">
              <w:rPr>
                <w:sz w:val="22"/>
                <w:szCs w:val="22"/>
                <w:lang w:eastAsia="en-US"/>
              </w:rPr>
              <w:t xml:space="preserve"> Kraków 1997.</w:t>
            </w:r>
          </w:p>
          <w:p w14:paraId="1027257F" w14:textId="77777777" w:rsidR="009253DA" w:rsidRPr="00177929" w:rsidRDefault="009253DA">
            <w:pPr>
              <w:widowControl/>
              <w:suppressAutoHyphens w:val="0"/>
              <w:autoSpaceDE/>
              <w:autoSpaceDN w:val="0"/>
              <w:ind w:left="778" w:right="198" w:hanging="636"/>
              <w:jc w:val="both"/>
              <w:rPr>
                <w:sz w:val="22"/>
                <w:szCs w:val="22"/>
              </w:rPr>
            </w:pPr>
            <w:r w:rsidRPr="00177929">
              <w:rPr>
                <w:sz w:val="22"/>
                <w:szCs w:val="22"/>
              </w:rPr>
              <w:t xml:space="preserve">Walczak B., </w:t>
            </w:r>
            <w:r w:rsidRPr="00177929">
              <w:rPr>
                <w:i/>
                <w:sz w:val="22"/>
                <w:szCs w:val="22"/>
              </w:rPr>
              <w:t>Język wobec procesów globalizacji</w:t>
            </w:r>
            <w:r w:rsidRPr="00177929">
              <w:rPr>
                <w:sz w:val="22"/>
                <w:szCs w:val="22"/>
              </w:rPr>
              <w:t>, „</w:t>
            </w:r>
            <w:proofErr w:type="spellStart"/>
            <w:r w:rsidRPr="00177929">
              <w:rPr>
                <w:sz w:val="22"/>
                <w:szCs w:val="22"/>
              </w:rPr>
              <w:t>Annales</w:t>
            </w:r>
            <w:proofErr w:type="spellEnd"/>
            <w:r w:rsidRPr="00177929">
              <w:rPr>
                <w:sz w:val="22"/>
                <w:szCs w:val="22"/>
              </w:rPr>
              <w:t xml:space="preserve"> </w:t>
            </w:r>
            <w:proofErr w:type="spellStart"/>
            <w:r w:rsidRPr="00177929">
              <w:rPr>
                <w:sz w:val="22"/>
                <w:szCs w:val="22"/>
              </w:rPr>
              <w:t>Universitatis</w:t>
            </w:r>
            <w:proofErr w:type="spellEnd"/>
            <w:r w:rsidRPr="00177929">
              <w:rPr>
                <w:sz w:val="22"/>
                <w:szCs w:val="22"/>
              </w:rPr>
              <w:t xml:space="preserve"> </w:t>
            </w:r>
            <w:proofErr w:type="spellStart"/>
            <w:r w:rsidRPr="00177929">
              <w:rPr>
                <w:sz w:val="22"/>
                <w:szCs w:val="22"/>
              </w:rPr>
              <w:t>Paedagogicae</w:t>
            </w:r>
            <w:proofErr w:type="spellEnd"/>
            <w:r w:rsidRPr="00177929">
              <w:rPr>
                <w:sz w:val="22"/>
                <w:szCs w:val="22"/>
              </w:rPr>
              <w:t xml:space="preserve"> </w:t>
            </w:r>
            <w:proofErr w:type="spellStart"/>
            <w:r w:rsidRPr="00177929">
              <w:rPr>
                <w:sz w:val="22"/>
                <w:szCs w:val="22"/>
              </w:rPr>
              <w:t>Cracoviensis</w:t>
            </w:r>
            <w:proofErr w:type="spellEnd"/>
            <w:r w:rsidRPr="00177929">
              <w:rPr>
                <w:sz w:val="22"/>
                <w:szCs w:val="22"/>
              </w:rPr>
              <w:t xml:space="preserve">. Studia </w:t>
            </w:r>
            <w:proofErr w:type="spellStart"/>
            <w:r w:rsidRPr="00177929">
              <w:rPr>
                <w:sz w:val="22"/>
                <w:szCs w:val="22"/>
              </w:rPr>
              <w:t>Linguistica</w:t>
            </w:r>
            <w:proofErr w:type="spellEnd"/>
            <w:r w:rsidRPr="00177929">
              <w:rPr>
                <w:sz w:val="22"/>
                <w:szCs w:val="22"/>
              </w:rPr>
              <w:t>” VI (2011), s. 12-</w:t>
            </w:r>
            <w:proofErr w:type="gramStart"/>
            <w:r w:rsidRPr="00177929">
              <w:rPr>
                <w:sz w:val="22"/>
                <w:szCs w:val="22"/>
              </w:rPr>
              <w:t>20;  wersja</w:t>
            </w:r>
            <w:proofErr w:type="gramEnd"/>
            <w:r w:rsidRPr="00177929">
              <w:rPr>
                <w:sz w:val="22"/>
                <w:szCs w:val="22"/>
              </w:rPr>
              <w:t xml:space="preserve"> elektroniczna: </w:t>
            </w:r>
            <w:hyperlink r:id="rId7" w:history="1">
              <w:r w:rsidRPr="00177929">
                <w:rPr>
                  <w:rStyle w:val="Hipercze"/>
                  <w:sz w:val="22"/>
                  <w:szCs w:val="22"/>
                </w:rPr>
                <w:t>https://studialinguistica.up.krakow.pl/article/view/5057/7205</w:t>
              </w:r>
            </w:hyperlink>
          </w:p>
          <w:p w14:paraId="48D644D0" w14:textId="77777777" w:rsidR="009253DA" w:rsidRPr="00177929" w:rsidRDefault="009253DA">
            <w:pPr>
              <w:widowControl/>
              <w:suppressAutoHyphens w:val="0"/>
              <w:autoSpaceDE/>
              <w:autoSpaceDN w:val="0"/>
              <w:ind w:left="778" w:right="198" w:hanging="636"/>
              <w:jc w:val="both"/>
              <w:rPr>
                <w:sz w:val="22"/>
                <w:szCs w:val="22"/>
                <w:lang w:eastAsia="en-US"/>
              </w:rPr>
            </w:pPr>
            <w:r w:rsidRPr="00177929">
              <w:rPr>
                <w:sz w:val="22"/>
                <w:szCs w:val="22"/>
                <w:lang w:eastAsia="en-US"/>
              </w:rPr>
              <w:t xml:space="preserve">Zarębina M., </w:t>
            </w:r>
            <w:r w:rsidRPr="00177929">
              <w:rPr>
                <w:i/>
                <w:iCs/>
                <w:sz w:val="22"/>
                <w:szCs w:val="22"/>
                <w:lang w:eastAsia="en-US"/>
              </w:rPr>
              <w:t>Oryginalność czy wulgarność. (O slangu studenckim)</w:t>
            </w:r>
            <w:r w:rsidRPr="00177929">
              <w:rPr>
                <w:sz w:val="22"/>
                <w:szCs w:val="22"/>
                <w:lang w:eastAsia="en-US"/>
              </w:rPr>
              <w:t>, [w:]</w:t>
            </w:r>
            <w:r w:rsidRPr="00177929">
              <w:rPr>
                <w:i/>
                <w:iCs/>
                <w:sz w:val="22"/>
                <w:szCs w:val="22"/>
                <w:lang w:eastAsia="en-US"/>
              </w:rPr>
              <w:t xml:space="preserve"> Język w przestrzeni społecznej</w:t>
            </w:r>
            <w:r w:rsidRPr="00177929">
              <w:rPr>
                <w:sz w:val="22"/>
                <w:szCs w:val="22"/>
                <w:lang w:eastAsia="en-US"/>
              </w:rPr>
              <w:t>, Opole 2002, s. 239-246.</w:t>
            </w:r>
          </w:p>
          <w:p w14:paraId="5F1ACAEF" w14:textId="77777777" w:rsidR="009253DA" w:rsidRPr="00177929" w:rsidRDefault="009253DA">
            <w:pPr>
              <w:widowControl/>
              <w:suppressAutoHyphens w:val="0"/>
              <w:autoSpaceDE/>
              <w:autoSpaceDN w:val="0"/>
              <w:ind w:left="778" w:right="198" w:hanging="636"/>
              <w:jc w:val="both"/>
              <w:rPr>
                <w:sz w:val="22"/>
                <w:szCs w:val="22"/>
                <w:lang w:eastAsia="en-US"/>
              </w:rPr>
            </w:pPr>
            <w:r w:rsidRPr="00177929">
              <w:rPr>
                <w:sz w:val="22"/>
                <w:szCs w:val="22"/>
                <w:lang w:eastAsia="en-US"/>
              </w:rPr>
              <w:t xml:space="preserve">Zarębina M., </w:t>
            </w:r>
            <w:r w:rsidRPr="00177929">
              <w:rPr>
                <w:i/>
                <w:iCs/>
                <w:sz w:val="22"/>
                <w:szCs w:val="22"/>
                <w:lang w:eastAsia="en-US"/>
              </w:rPr>
              <w:t>Uwagi o wartościowaniu w wypowiedziach studenckich</w:t>
            </w:r>
            <w:r w:rsidRPr="00177929">
              <w:rPr>
                <w:sz w:val="22"/>
                <w:szCs w:val="22"/>
                <w:lang w:eastAsia="en-US"/>
              </w:rPr>
              <w:t xml:space="preserve">, [w:] </w:t>
            </w:r>
            <w:r w:rsidRPr="00177929">
              <w:rPr>
                <w:i/>
                <w:iCs/>
                <w:sz w:val="22"/>
                <w:szCs w:val="22"/>
                <w:lang w:eastAsia="en-US"/>
              </w:rPr>
              <w:t>Wartościowanie w dyskursie edukacyjnym</w:t>
            </w:r>
            <w:r w:rsidRPr="00177929">
              <w:rPr>
                <w:sz w:val="22"/>
                <w:szCs w:val="22"/>
                <w:lang w:eastAsia="en-US"/>
              </w:rPr>
              <w:t xml:space="preserve">, pod red. J. </w:t>
            </w:r>
            <w:proofErr w:type="spellStart"/>
            <w:r w:rsidRPr="00177929">
              <w:rPr>
                <w:sz w:val="22"/>
                <w:szCs w:val="22"/>
                <w:lang w:eastAsia="en-US"/>
              </w:rPr>
              <w:t>Ożdżyńskiego</w:t>
            </w:r>
            <w:proofErr w:type="spellEnd"/>
            <w:r w:rsidRPr="00177929">
              <w:rPr>
                <w:sz w:val="22"/>
                <w:szCs w:val="22"/>
                <w:lang w:eastAsia="en-US"/>
              </w:rPr>
              <w:t xml:space="preserve"> i S. </w:t>
            </w:r>
            <w:proofErr w:type="spellStart"/>
            <w:r w:rsidRPr="00177929">
              <w:rPr>
                <w:sz w:val="22"/>
                <w:szCs w:val="22"/>
                <w:lang w:eastAsia="en-US"/>
              </w:rPr>
              <w:t>Śniatkowskiego</w:t>
            </w:r>
            <w:proofErr w:type="spellEnd"/>
            <w:r w:rsidRPr="00177929">
              <w:rPr>
                <w:sz w:val="22"/>
                <w:szCs w:val="22"/>
                <w:lang w:eastAsia="en-US"/>
              </w:rPr>
              <w:t>, Kraków 1999, s. 69-76.</w:t>
            </w:r>
          </w:p>
          <w:p w14:paraId="21E817D4" w14:textId="77777777" w:rsidR="009253DA" w:rsidRPr="00177929" w:rsidRDefault="009253DA">
            <w:pPr>
              <w:widowControl/>
              <w:suppressAutoHyphens w:val="0"/>
              <w:autoSpaceDE/>
              <w:autoSpaceDN w:val="0"/>
              <w:ind w:left="778" w:right="198" w:hanging="636"/>
              <w:jc w:val="both"/>
              <w:rPr>
                <w:sz w:val="22"/>
                <w:szCs w:val="22"/>
                <w:lang w:eastAsia="en-US"/>
              </w:rPr>
            </w:pPr>
            <w:r w:rsidRPr="00177929">
              <w:rPr>
                <w:sz w:val="22"/>
                <w:szCs w:val="22"/>
                <w:lang w:eastAsia="en-US"/>
              </w:rPr>
              <w:lastRenderedPageBreak/>
              <w:t xml:space="preserve">Zgółkowa H., </w:t>
            </w:r>
            <w:r w:rsidRPr="00177929">
              <w:rPr>
                <w:i/>
                <w:iCs/>
                <w:sz w:val="22"/>
                <w:szCs w:val="22"/>
                <w:lang w:eastAsia="en-US"/>
              </w:rPr>
              <w:t>Język subkultur młodzieżowych</w:t>
            </w:r>
            <w:r w:rsidRPr="00177929">
              <w:rPr>
                <w:sz w:val="22"/>
                <w:szCs w:val="22"/>
                <w:lang w:eastAsia="en-US"/>
              </w:rPr>
              <w:t xml:space="preserve">, [w:] </w:t>
            </w:r>
            <w:r w:rsidRPr="00177929">
              <w:rPr>
                <w:i/>
                <w:iCs/>
                <w:sz w:val="22"/>
                <w:szCs w:val="22"/>
                <w:lang w:eastAsia="en-US"/>
              </w:rPr>
              <w:t>Polszczyzna 2000. Orędzie o stanie języka na przełomie tysiącleci</w:t>
            </w:r>
            <w:r w:rsidRPr="00177929">
              <w:rPr>
                <w:sz w:val="22"/>
                <w:szCs w:val="22"/>
                <w:lang w:eastAsia="en-US"/>
              </w:rPr>
              <w:t>, pod red. W. Pisarka, Kraków 1999, s. 252-261.</w:t>
            </w:r>
          </w:p>
          <w:p w14:paraId="5FE6F429" w14:textId="77777777" w:rsidR="00004BEE" w:rsidRPr="00177929" w:rsidRDefault="00004BEE">
            <w:pPr>
              <w:widowControl/>
              <w:suppressAutoHyphens w:val="0"/>
              <w:autoSpaceDE/>
              <w:autoSpaceDN w:val="0"/>
              <w:ind w:left="778" w:right="198" w:hanging="636"/>
              <w:jc w:val="both"/>
              <w:rPr>
                <w:sz w:val="22"/>
                <w:szCs w:val="22"/>
                <w:lang w:eastAsia="en-US"/>
              </w:rPr>
            </w:pPr>
          </w:p>
          <w:p w14:paraId="3A31A20F" w14:textId="77777777" w:rsidR="00004BEE" w:rsidRPr="00177929" w:rsidRDefault="00BB6444" w:rsidP="00004BEE">
            <w:pPr>
              <w:widowControl/>
              <w:suppressAutoHyphens w:val="0"/>
              <w:autoSpaceDE/>
              <w:autoSpaceDN w:val="0"/>
              <w:ind w:left="778" w:right="198" w:hanging="636"/>
              <w:jc w:val="both"/>
              <w:rPr>
                <w:sz w:val="22"/>
                <w:szCs w:val="22"/>
                <w:lang w:eastAsia="en-US"/>
              </w:rPr>
            </w:pPr>
            <w:hyperlink r:id="rId8" w:history="1">
              <w:r w:rsidR="00004BEE" w:rsidRPr="00177929">
                <w:rPr>
                  <w:rStyle w:val="Hipercze"/>
                  <w:sz w:val="22"/>
                  <w:szCs w:val="22"/>
                  <w:lang w:eastAsia="en-US"/>
                </w:rPr>
                <w:t>https://socjolingwistyka.ijp.pan.pl/index.php/SOCJO</w:t>
              </w:r>
            </w:hyperlink>
          </w:p>
          <w:p w14:paraId="1D22F923" w14:textId="77777777" w:rsidR="009253DA" w:rsidRPr="00177929" w:rsidRDefault="009253DA" w:rsidP="00004BEE">
            <w:pPr>
              <w:widowControl/>
              <w:suppressAutoHyphens w:val="0"/>
              <w:autoSpaceDE/>
              <w:autoSpaceDN w:val="0"/>
              <w:ind w:right="198"/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14:paraId="138D7773" w14:textId="77777777" w:rsidR="009253DA" w:rsidRPr="00177929" w:rsidRDefault="009253DA" w:rsidP="009253DA">
      <w:pPr>
        <w:rPr>
          <w:sz w:val="22"/>
          <w:szCs w:val="16"/>
        </w:rPr>
      </w:pPr>
    </w:p>
    <w:p w14:paraId="352C3BDD" w14:textId="77777777" w:rsidR="009253DA" w:rsidRPr="00177929" w:rsidRDefault="009253DA" w:rsidP="009253DA">
      <w:pPr>
        <w:rPr>
          <w:sz w:val="22"/>
          <w:szCs w:val="16"/>
        </w:rPr>
      </w:pPr>
    </w:p>
    <w:p w14:paraId="7D0152E4" w14:textId="77777777" w:rsidR="009253DA" w:rsidRPr="00177929" w:rsidRDefault="009253DA" w:rsidP="009253DA">
      <w:pPr>
        <w:pStyle w:val="Tekstdymka1"/>
        <w:rPr>
          <w:rFonts w:ascii="Times New Roman" w:hAnsi="Times New Roman" w:cs="Times New Roman"/>
          <w:sz w:val="22"/>
        </w:rPr>
      </w:pPr>
    </w:p>
    <w:p w14:paraId="36D5EB37" w14:textId="77777777" w:rsidR="009253DA" w:rsidRPr="00177929" w:rsidRDefault="009253DA" w:rsidP="009253DA">
      <w:pPr>
        <w:pStyle w:val="Tekstdymka1"/>
        <w:rPr>
          <w:rFonts w:ascii="Times New Roman" w:hAnsi="Times New Roman" w:cs="Times New Roman"/>
          <w:sz w:val="22"/>
        </w:rPr>
      </w:pPr>
      <w:r w:rsidRPr="00177929">
        <w:rPr>
          <w:rFonts w:ascii="Times New Roman" w:hAnsi="Times New Roman" w:cs="Times New Roman"/>
          <w:sz w:val="22"/>
        </w:rPr>
        <w:t>Bilans godzinowy zgodny z CNPS (Całkowity Nakład Pracy Studenta)</w:t>
      </w:r>
    </w:p>
    <w:p w14:paraId="47AD7685" w14:textId="77777777" w:rsidR="009253DA" w:rsidRPr="00177929" w:rsidRDefault="009253DA" w:rsidP="009253DA">
      <w:pPr>
        <w:rPr>
          <w:sz w:val="22"/>
          <w:szCs w:val="16"/>
        </w:rPr>
      </w:pPr>
    </w:p>
    <w:tbl>
      <w:tblPr>
        <w:tblW w:w="906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1"/>
        <w:gridCol w:w="5393"/>
        <w:gridCol w:w="1043"/>
      </w:tblGrid>
      <w:tr w:rsidR="009253DA" w:rsidRPr="00177929" w14:paraId="487D70AB" w14:textId="77777777" w:rsidTr="009253DA">
        <w:trPr>
          <w:cantSplit/>
          <w:trHeight w:val="334"/>
        </w:trPr>
        <w:tc>
          <w:tcPr>
            <w:tcW w:w="263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4A8A87A" w14:textId="77777777" w:rsidR="009253DA" w:rsidRPr="00177929" w:rsidRDefault="009253DA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77929">
              <w:rPr>
                <w:rFonts w:eastAsia="Calibri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3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5543A32" w14:textId="77777777" w:rsidR="009253DA" w:rsidRPr="00177929" w:rsidRDefault="009253D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77929"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B495CE3" w14:textId="77777777" w:rsidR="009253DA" w:rsidRPr="00177929" w:rsidRDefault="009253D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77929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9253DA" w:rsidRPr="00177929" w14:paraId="3D3E6782" w14:textId="77777777" w:rsidTr="009253DA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F5821DF" w14:textId="77777777" w:rsidR="009253DA" w:rsidRPr="00177929" w:rsidRDefault="009253DA">
            <w:pPr>
              <w:widowControl/>
              <w:suppressAutoHyphens w:val="0"/>
              <w:autoSpaceDE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3182202" w14:textId="77777777" w:rsidR="009253DA" w:rsidRPr="00177929" w:rsidRDefault="009253D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77929">
              <w:rPr>
                <w:rFonts w:eastAsia="Calibri"/>
                <w:sz w:val="20"/>
                <w:szCs w:val="20"/>
                <w:lang w:eastAsia="en-US"/>
              </w:rPr>
              <w:t>Konwersatorium, ćwiczenia, laboratorium, itd.</w:t>
            </w:r>
          </w:p>
        </w:tc>
        <w:tc>
          <w:tcPr>
            <w:tcW w:w="10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FDD70D5" w14:textId="77777777" w:rsidR="009253DA" w:rsidRPr="00177929" w:rsidRDefault="009253D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77929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9253DA" w:rsidRPr="00177929" w14:paraId="078194E5" w14:textId="77777777" w:rsidTr="009253DA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E15AEAF" w14:textId="77777777" w:rsidR="009253DA" w:rsidRPr="00177929" w:rsidRDefault="009253DA">
            <w:pPr>
              <w:widowControl/>
              <w:suppressAutoHyphens w:val="0"/>
              <w:autoSpaceDE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0DB3BDA" w14:textId="77777777" w:rsidR="009253DA" w:rsidRPr="00177929" w:rsidRDefault="009253DA">
            <w:pPr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77929">
              <w:rPr>
                <w:rFonts w:eastAsia="Calibri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593F097" w14:textId="77777777" w:rsidR="009253DA" w:rsidRPr="00177929" w:rsidRDefault="009253D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77929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9253DA" w:rsidRPr="00177929" w14:paraId="434977B7" w14:textId="77777777" w:rsidTr="009253DA">
        <w:trPr>
          <w:cantSplit/>
          <w:trHeight w:val="348"/>
        </w:trPr>
        <w:tc>
          <w:tcPr>
            <w:tcW w:w="263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139C5F9" w14:textId="77777777" w:rsidR="009253DA" w:rsidRPr="00177929" w:rsidRDefault="009253DA">
            <w:pPr>
              <w:widowControl/>
              <w:autoSpaceDE/>
              <w:autoSpaceDN w:val="0"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77929">
              <w:rPr>
                <w:rFonts w:eastAsia="Calibri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3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06C9E72" w14:textId="77777777" w:rsidR="009253DA" w:rsidRPr="00177929" w:rsidRDefault="009253D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77929">
              <w:rPr>
                <w:rFonts w:eastAsia="Calibri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2077613" w14:textId="21AA24E7" w:rsidR="009253DA" w:rsidRPr="00177929" w:rsidRDefault="0038018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9253DA" w:rsidRPr="00177929" w14:paraId="4989CE71" w14:textId="77777777" w:rsidTr="009253DA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48285E3" w14:textId="77777777" w:rsidR="009253DA" w:rsidRPr="00177929" w:rsidRDefault="009253DA">
            <w:pPr>
              <w:widowControl/>
              <w:suppressAutoHyphens w:val="0"/>
              <w:autoSpaceDE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E575092" w14:textId="77777777" w:rsidR="009253DA" w:rsidRPr="00177929" w:rsidRDefault="009253D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77929">
              <w:rPr>
                <w:rFonts w:eastAsia="Calibri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6BADBAA" w14:textId="77777777" w:rsidR="009253DA" w:rsidRPr="00177929" w:rsidRDefault="009253D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77929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9253DA" w:rsidRPr="00177929" w14:paraId="24AF8E5A" w14:textId="77777777" w:rsidTr="009253DA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6C19C0B" w14:textId="77777777" w:rsidR="009253DA" w:rsidRPr="00177929" w:rsidRDefault="009253DA">
            <w:pPr>
              <w:widowControl/>
              <w:suppressAutoHyphens w:val="0"/>
              <w:autoSpaceDE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C8C276B" w14:textId="77777777" w:rsidR="009253DA" w:rsidRPr="00177929" w:rsidRDefault="009253D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77929">
              <w:rPr>
                <w:rFonts w:eastAsia="Calibri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7D0EA0B" w14:textId="77777777" w:rsidR="009253DA" w:rsidRPr="00177929" w:rsidRDefault="009253D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77929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9253DA" w:rsidRPr="00177929" w14:paraId="4025472E" w14:textId="77777777" w:rsidTr="009253DA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DF4CAF7" w14:textId="77777777" w:rsidR="009253DA" w:rsidRPr="00177929" w:rsidRDefault="009253DA">
            <w:pPr>
              <w:widowControl/>
              <w:suppressAutoHyphens w:val="0"/>
              <w:autoSpaceDE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3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31B4F61" w14:textId="77777777" w:rsidR="009253DA" w:rsidRPr="00177929" w:rsidRDefault="009253D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77929">
              <w:rPr>
                <w:rFonts w:eastAsia="Calibri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9C11A93" w14:textId="682F08DA" w:rsidR="009253DA" w:rsidRPr="00177929" w:rsidRDefault="0038018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</w:tr>
      <w:tr w:rsidR="009253DA" w:rsidRPr="00177929" w14:paraId="310BDB2B" w14:textId="77777777" w:rsidTr="009253DA">
        <w:trPr>
          <w:trHeight w:val="365"/>
        </w:trPr>
        <w:tc>
          <w:tcPr>
            <w:tcW w:w="802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1287804" w14:textId="77777777" w:rsidR="009253DA" w:rsidRPr="00177929" w:rsidRDefault="009253D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77929">
              <w:rPr>
                <w:rFonts w:eastAsia="Calibri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8911628" w14:textId="77777777" w:rsidR="009253DA" w:rsidRPr="00177929" w:rsidRDefault="009253D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77929"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</w:tr>
      <w:tr w:rsidR="009253DA" w:rsidRPr="00177929" w14:paraId="0243B070" w14:textId="77777777" w:rsidTr="009253DA">
        <w:trPr>
          <w:trHeight w:val="392"/>
        </w:trPr>
        <w:tc>
          <w:tcPr>
            <w:tcW w:w="802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EE3C3E8" w14:textId="77777777" w:rsidR="009253DA" w:rsidRPr="00177929" w:rsidRDefault="009253D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77929">
              <w:rPr>
                <w:rFonts w:eastAsia="Calibri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2DF7977" w14:textId="77777777" w:rsidR="009253DA" w:rsidRPr="00177929" w:rsidRDefault="009253D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77929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</w:tr>
    </w:tbl>
    <w:p w14:paraId="79D462DE" w14:textId="77777777" w:rsidR="009253DA" w:rsidRPr="00177929" w:rsidRDefault="009253DA" w:rsidP="009253DA">
      <w:pPr>
        <w:pStyle w:val="Tekstdymka1"/>
        <w:rPr>
          <w:rFonts w:ascii="Times New Roman" w:hAnsi="Times New Roman" w:cs="Times New Roman"/>
          <w:sz w:val="22"/>
        </w:rPr>
      </w:pPr>
    </w:p>
    <w:p w14:paraId="63E1E8F7" w14:textId="77777777" w:rsidR="00D20939" w:rsidRPr="00177929" w:rsidRDefault="00D20939"/>
    <w:sectPr w:rsidR="00D20939" w:rsidRPr="001779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2F5773"/>
    <w:multiLevelType w:val="hybridMultilevel"/>
    <w:tmpl w:val="937468D6"/>
    <w:lvl w:ilvl="0" w:tplc="0415000F">
      <w:start w:val="1"/>
      <w:numFmt w:val="decimal"/>
      <w:lvlText w:val="%1.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560987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500"/>
    <w:rsid w:val="00004BEE"/>
    <w:rsid w:val="00177929"/>
    <w:rsid w:val="002D32DC"/>
    <w:rsid w:val="00304500"/>
    <w:rsid w:val="0038018A"/>
    <w:rsid w:val="009253DA"/>
    <w:rsid w:val="00BB6444"/>
    <w:rsid w:val="00D20939"/>
    <w:rsid w:val="00E8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0A772"/>
  <w15:chartTrackingRefBased/>
  <w15:docId w15:val="{7BC601F5-F92F-4419-83B9-A703161EE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53D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253DA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253DA"/>
    <w:rPr>
      <w:rFonts w:ascii="Verdana" w:eastAsia="Times New Roman" w:hAnsi="Verdana" w:cs="Times New Roman"/>
      <w:sz w:val="28"/>
      <w:szCs w:val="28"/>
      <w:lang w:eastAsia="pl-PL"/>
    </w:rPr>
  </w:style>
  <w:style w:type="character" w:styleId="Hipercze">
    <w:name w:val="Hyperlink"/>
    <w:uiPriority w:val="99"/>
    <w:unhideWhenUsed/>
    <w:rsid w:val="009253D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253DA"/>
    <w:pPr>
      <w:ind w:left="720"/>
      <w:contextualSpacing/>
    </w:pPr>
  </w:style>
  <w:style w:type="paragraph" w:customStyle="1" w:styleId="Zawartotabeli">
    <w:name w:val="Zawartość tabeli"/>
    <w:basedOn w:val="Normalny"/>
    <w:rsid w:val="009253DA"/>
    <w:pPr>
      <w:suppressLineNumbers/>
    </w:pPr>
  </w:style>
  <w:style w:type="paragraph" w:customStyle="1" w:styleId="Tekstdymka1">
    <w:name w:val="Tekst dymka1"/>
    <w:basedOn w:val="Normalny"/>
    <w:rsid w:val="009253DA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semiHidden/>
    <w:rsid w:val="009253DA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253D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07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cjolingwistyka.ijp.pan.pl/index.php/SOCJ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tudialinguistica.up.krakow.pl/article/view/5057/720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ejsh.icm.edu.pl/cejsh/element/bwmeta1.element.desklight-d053835e-24c6-4558-907a-fda6c0ef2060" TargetMode="External"/><Relationship Id="rId5" Type="http://schemas.openxmlformats.org/officeDocument/2006/relationships/hyperlink" Target="http://www.ifp.uni.wroc.pl/data/files/pub-396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5</Pages>
  <Words>1146</Words>
  <Characters>6877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Marceli Olma</cp:lastModifiedBy>
  <cp:revision>8</cp:revision>
  <dcterms:created xsi:type="dcterms:W3CDTF">2024-10-05T12:55:00Z</dcterms:created>
  <dcterms:modified xsi:type="dcterms:W3CDTF">2025-10-04T19:23:00Z</dcterms:modified>
</cp:coreProperties>
</file>